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A00" w:rsidRPr="007F305E" w:rsidRDefault="006F45C4" w:rsidP="007F305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7F305E">
        <w:rPr>
          <w:rFonts w:ascii="Times New Roman" w:hAnsi="Times New Roman" w:cs="Times New Roman"/>
          <w:sz w:val="40"/>
          <w:szCs w:val="40"/>
        </w:rPr>
        <w:t xml:space="preserve">REGOLAMENTO </w:t>
      </w:r>
      <w:proofErr w:type="gramStart"/>
      <w:r w:rsidRPr="007F305E">
        <w:rPr>
          <w:rFonts w:ascii="Times New Roman" w:hAnsi="Times New Roman" w:cs="Times New Roman"/>
          <w:sz w:val="40"/>
          <w:szCs w:val="40"/>
        </w:rPr>
        <w:t>INTEGRALE  DELLA</w:t>
      </w:r>
      <w:proofErr w:type="gramEnd"/>
      <w:r w:rsidRPr="007F305E">
        <w:rPr>
          <w:rFonts w:ascii="Times New Roman" w:hAnsi="Times New Roman" w:cs="Times New Roman"/>
          <w:sz w:val="40"/>
          <w:szCs w:val="40"/>
        </w:rPr>
        <w:t xml:space="preserve"> LOTTERIA</w:t>
      </w:r>
    </w:p>
    <w:p w:rsidR="006F45C4" w:rsidRPr="007F305E" w:rsidRDefault="00A82E4C" w:rsidP="00A82E4C">
      <w:pPr>
        <w:tabs>
          <w:tab w:val="center" w:pos="4819"/>
          <w:tab w:val="left" w:pos="705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F45C4" w:rsidRPr="007F305E">
        <w:rPr>
          <w:rFonts w:ascii="Times New Roman" w:hAnsi="Times New Roman" w:cs="Times New Roman"/>
        </w:rPr>
        <w:t>(</w:t>
      </w:r>
      <w:proofErr w:type="gramStart"/>
      <w:r w:rsidR="006F45C4" w:rsidRPr="007F305E">
        <w:rPr>
          <w:rFonts w:ascii="Times New Roman" w:hAnsi="Times New Roman" w:cs="Times New Roman"/>
        </w:rPr>
        <w:t>ai</w:t>
      </w:r>
      <w:proofErr w:type="gramEnd"/>
      <w:r w:rsidR="006F45C4" w:rsidRPr="007F305E">
        <w:rPr>
          <w:rFonts w:ascii="Times New Roman" w:hAnsi="Times New Roman" w:cs="Times New Roman"/>
        </w:rPr>
        <w:t xml:space="preserve"> sensi del D.P.R. 430/2001</w:t>
      </w:r>
      <w:r w:rsidR="00D66788">
        <w:rPr>
          <w:rFonts w:ascii="Times New Roman" w:hAnsi="Times New Roman" w:cs="Times New Roman"/>
        </w:rPr>
        <w:t xml:space="preserve"> </w:t>
      </w:r>
      <w:proofErr w:type="spellStart"/>
      <w:r w:rsidR="00D66788">
        <w:rPr>
          <w:rFonts w:ascii="Times New Roman" w:hAnsi="Times New Roman" w:cs="Times New Roman"/>
        </w:rPr>
        <w:t>ss.mm.ii</w:t>
      </w:r>
      <w:proofErr w:type="spellEnd"/>
      <w:r w:rsidR="00D66788">
        <w:rPr>
          <w:rFonts w:ascii="Times New Roman" w:hAnsi="Times New Roman" w:cs="Times New Roman"/>
        </w:rPr>
        <w:t>.</w:t>
      </w:r>
      <w:r w:rsidR="006F45C4" w:rsidRPr="007F305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</w:p>
    <w:p w:rsidR="006F45C4" w:rsidRDefault="006F45C4" w:rsidP="007F305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:rsidR="00A82E4C" w:rsidRPr="007F305E" w:rsidRDefault="00A82E4C" w:rsidP="00A82E4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“</w:t>
      </w:r>
      <w:r w:rsidR="00577D3A">
        <w:rPr>
          <w:rFonts w:ascii="Times New Roman" w:hAnsi="Times New Roman" w:cs="Times New Roman"/>
          <w:sz w:val="40"/>
          <w:szCs w:val="40"/>
        </w:rPr>
        <w:t>Gran Varietà 201</w:t>
      </w:r>
      <w:r w:rsidR="005353B0">
        <w:rPr>
          <w:rFonts w:ascii="Times New Roman" w:hAnsi="Times New Roman" w:cs="Times New Roman"/>
          <w:sz w:val="40"/>
          <w:szCs w:val="40"/>
        </w:rPr>
        <w:t>8</w:t>
      </w:r>
      <w:r>
        <w:rPr>
          <w:rFonts w:ascii="Times New Roman" w:hAnsi="Times New Roman" w:cs="Times New Roman"/>
          <w:sz w:val="40"/>
          <w:szCs w:val="40"/>
        </w:rPr>
        <w:t>”</w:t>
      </w:r>
    </w:p>
    <w:p w:rsidR="00AE3E54" w:rsidRDefault="00AE3E54" w:rsidP="007F305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6F45C4" w:rsidRPr="007F305E" w:rsidRDefault="001E1467" w:rsidP="007F305E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1FBB">
        <w:rPr>
          <w:rFonts w:ascii="Times New Roman" w:hAnsi="Times New Roman" w:cs="Times New Roman"/>
          <w:sz w:val="24"/>
          <w:szCs w:val="24"/>
        </w:rPr>
        <w:t>L’</w:t>
      </w:r>
      <w:r w:rsidR="006F45C4" w:rsidRPr="000C1FBB">
        <w:rPr>
          <w:rFonts w:ascii="Times New Roman" w:hAnsi="Times New Roman" w:cs="Times New Roman"/>
          <w:sz w:val="24"/>
          <w:szCs w:val="24"/>
        </w:rPr>
        <w:t>Associazione</w:t>
      </w:r>
      <w:r w:rsidR="00F50C00" w:rsidRPr="000C1FBB">
        <w:rPr>
          <w:rFonts w:ascii="Times New Roman" w:hAnsi="Times New Roman" w:cs="Times New Roman"/>
          <w:sz w:val="24"/>
          <w:szCs w:val="24"/>
        </w:rPr>
        <w:t xml:space="preserve"> </w:t>
      </w:r>
      <w:r w:rsidR="00256B6F" w:rsidRPr="000C1FBB">
        <w:rPr>
          <w:rFonts w:ascii="Times New Roman" w:hAnsi="Times New Roman" w:cs="Times New Roman"/>
          <w:sz w:val="24"/>
          <w:szCs w:val="24"/>
        </w:rPr>
        <w:t>“Amici Fiamme Gialle per la solidarietà”</w:t>
      </w:r>
      <w:r w:rsidRPr="000C1FBB">
        <w:rPr>
          <w:rFonts w:ascii="Times New Roman" w:hAnsi="Times New Roman" w:cs="Times New Roman"/>
          <w:sz w:val="24"/>
          <w:szCs w:val="24"/>
        </w:rPr>
        <w:t xml:space="preserve"> </w:t>
      </w:r>
      <w:r w:rsidR="00256B6F" w:rsidRPr="000C1FBB">
        <w:rPr>
          <w:rFonts w:ascii="Times New Roman" w:hAnsi="Times New Roman" w:cs="Times New Roman"/>
          <w:sz w:val="24"/>
          <w:szCs w:val="24"/>
        </w:rPr>
        <w:t xml:space="preserve">(AFIGI per la solidarietà) </w:t>
      </w:r>
      <w:r w:rsidR="006F45C4" w:rsidRPr="000C1FBB">
        <w:rPr>
          <w:rFonts w:ascii="Times New Roman" w:hAnsi="Times New Roman" w:cs="Times New Roman"/>
          <w:sz w:val="24"/>
          <w:szCs w:val="24"/>
        </w:rPr>
        <w:t xml:space="preserve">con sede legale </w:t>
      </w:r>
      <w:r w:rsidR="00F50C00" w:rsidRPr="000C1FBB">
        <w:rPr>
          <w:rFonts w:ascii="Times New Roman" w:hAnsi="Times New Roman" w:cs="Times New Roman"/>
          <w:sz w:val="24"/>
          <w:szCs w:val="24"/>
        </w:rPr>
        <w:t>in via</w:t>
      </w:r>
      <w:r w:rsidR="00256B6F" w:rsidRPr="000C1FBB">
        <w:rPr>
          <w:rFonts w:ascii="Times New Roman" w:hAnsi="Times New Roman" w:cs="Times New Roman"/>
          <w:sz w:val="24"/>
          <w:szCs w:val="24"/>
        </w:rPr>
        <w:t xml:space="preserve"> G.B. Tiepolo Monza</w:t>
      </w:r>
      <w:r w:rsidR="006F45C4" w:rsidRPr="000C1FBB">
        <w:rPr>
          <w:rFonts w:ascii="Times New Roman" w:hAnsi="Times New Roman" w:cs="Times New Roman"/>
          <w:sz w:val="24"/>
          <w:szCs w:val="24"/>
        </w:rPr>
        <w:t xml:space="preserve">, </w:t>
      </w:r>
      <w:r w:rsidR="00492E97" w:rsidRPr="000C1FBB">
        <w:rPr>
          <w:rFonts w:ascii="Times New Roman" w:hAnsi="Times New Roman" w:cs="Times New Roman"/>
          <w:sz w:val="24"/>
          <w:szCs w:val="24"/>
        </w:rPr>
        <w:t xml:space="preserve">organizza </w:t>
      </w:r>
      <w:r w:rsidR="00492E97" w:rsidRPr="000C1FBB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FA2FC2" w:rsidRPr="000C1FBB">
        <w:rPr>
          <w:rFonts w:ascii="Times New Roman" w:hAnsi="Times New Roman" w:cs="Times New Roman"/>
          <w:b/>
          <w:sz w:val="24"/>
          <w:szCs w:val="24"/>
        </w:rPr>
        <w:t>promuove</w:t>
      </w:r>
      <w:r w:rsidR="006F45C4" w:rsidRPr="000C1FBB">
        <w:rPr>
          <w:rFonts w:ascii="Times New Roman" w:hAnsi="Times New Roman" w:cs="Times New Roman"/>
          <w:sz w:val="24"/>
          <w:szCs w:val="24"/>
        </w:rPr>
        <w:t xml:space="preserve"> una lotteria</w:t>
      </w:r>
      <w:r w:rsidR="00FA2FC2" w:rsidRPr="000C1FBB">
        <w:rPr>
          <w:rFonts w:ascii="Times New Roman" w:hAnsi="Times New Roman" w:cs="Times New Roman"/>
          <w:sz w:val="24"/>
          <w:szCs w:val="24"/>
        </w:rPr>
        <w:t>,</w:t>
      </w:r>
      <w:r w:rsidR="006F45C4" w:rsidRPr="000C1FBB">
        <w:rPr>
          <w:rFonts w:ascii="Times New Roman" w:hAnsi="Times New Roman" w:cs="Times New Roman"/>
          <w:sz w:val="24"/>
          <w:szCs w:val="24"/>
        </w:rPr>
        <w:t xml:space="preserve"> svolta secondo le norme contenute nei seguenti articoli.</w:t>
      </w:r>
    </w:p>
    <w:p w:rsidR="006F45C4" w:rsidRPr="008774CB" w:rsidRDefault="006F45C4" w:rsidP="007F305E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36"/>
          <w:szCs w:val="24"/>
        </w:rPr>
      </w:pPr>
    </w:p>
    <w:p w:rsidR="006F45C4" w:rsidRPr="00A82E4C" w:rsidRDefault="00492E97" w:rsidP="007F305E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E4C">
        <w:rPr>
          <w:rFonts w:ascii="Times New Roman" w:hAnsi="Times New Roman" w:cs="Times New Roman"/>
          <w:sz w:val="24"/>
          <w:szCs w:val="24"/>
        </w:rPr>
        <w:t>Art. I</w:t>
      </w:r>
      <w:r w:rsidR="00665B59" w:rsidRPr="00A82E4C">
        <w:rPr>
          <w:rFonts w:ascii="Times New Roman" w:hAnsi="Times New Roman" w:cs="Times New Roman"/>
          <w:sz w:val="24"/>
          <w:szCs w:val="24"/>
        </w:rPr>
        <w:t xml:space="preserve"> - </w:t>
      </w:r>
      <w:r w:rsidR="00665B59" w:rsidRPr="00A82E4C">
        <w:rPr>
          <w:rFonts w:ascii="Times New Roman" w:hAnsi="Times New Roman" w:cs="Times New Roman"/>
          <w:b/>
          <w:sz w:val="24"/>
          <w:szCs w:val="24"/>
        </w:rPr>
        <w:t>Denominazione della Lotteria.</w:t>
      </w:r>
    </w:p>
    <w:p w:rsidR="00665B59" w:rsidRPr="00A82E4C" w:rsidRDefault="00665B59" w:rsidP="007F305E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2E4C">
        <w:rPr>
          <w:rFonts w:ascii="Times New Roman" w:hAnsi="Times New Roman" w:cs="Times New Roman"/>
          <w:sz w:val="24"/>
          <w:szCs w:val="24"/>
        </w:rPr>
        <w:t xml:space="preserve">Lotteria </w:t>
      </w:r>
      <w:r w:rsidR="00577D3A">
        <w:rPr>
          <w:rFonts w:ascii="Times New Roman" w:hAnsi="Times New Roman" w:cs="Times New Roman"/>
          <w:sz w:val="24"/>
          <w:szCs w:val="24"/>
        </w:rPr>
        <w:t>Gran Varietà 201</w:t>
      </w:r>
      <w:r w:rsidR="000472C6">
        <w:rPr>
          <w:rFonts w:ascii="Times New Roman" w:hAnsi="Times New Roman" w:cs="Times New Roman"/>
          <w:sz w:val="24"/>
          <w:szCs w:val="24"/>
        </w:rPr>
        <w:t>8</w:t>
      </w:r>
      <w:r w:rsidRPr="00A82E4C">
        <w:rPr>
          <w:rFonts w:ascii="Times New Roman" w:hAnsi="Times New Roman" w:cs="Times New Roman"/>
          <w:sz w:val="24"/>
          <w:szCs w:val="24"/>
        </w:rPr>
        <w:t>.</w:t>
      </w:r>
    </w:p>
    <w:p w:rsidR="00665B59" w:rsidRPr="008774CB" w:rsidRDefault="00665B59" w:rsidP="007F305E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36"/>
          <w:szCs w:val="24"/>
        </w:rPr>
      </w:pPr>
    </w:p>
    <w:p w:rsidR="00665B59" w:rsidRPr="007F305E" w:rsidRDefault="00492E97" w:rsidP="007F305E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05E">
        <w:rPr>
          <w:rFonts w:ascii="Times New Roman" w:hAnsi="Times New Roman" w:cs="Times New Roman"/>
          <w:sz w:val="24"/>
          <w:szCs w:val="24"/>
        </w:rPr>
        <w:t>Art. II</w:t>
      </w:r>
      <w:r w:rsidR="00665B59" w:rsidRPr="007F305E">
        <w:rPr>
          <w:rFonts w:ascii="Times New Roman" w:hAnsi="Times New Roman" w:cs="Times New Roman"/>
          <w:sz w:val="24"/>
          <w:szCs w:val="24"/>
        </w:rPr>
        <w:t xml:space="preserve"> </w:t>
      </w:r>
      <w:r w:rsidRPr="007F305E">
        <w:rPr>
          <w:rFonts w:ascii="Times New Roman" w:hAnsi="Times New Roman" w:cs="Times New Roman"/>
          <w:sz w:val="24"/>
          <w:szCs w:val="24"/>
        </w:rPr>
        <w:t>-</w:t>
      </w:r>
      <w:r w:rsidR="00665B59" w:rsidRPr="007F305E">
        <w:rPr>
          <w:rFonts w:ascii="Times New Roman" w:hAnsi="Times New Roman" w:cs="Times New Roman"/>
          <w:sz w:val="24"/>
          <w:szCs w:val="24"/>
        </w:rPr>
        <w:t xml:space="preserve"> </w:t>
      </w:r>
      <w:r w:rsidR="00665B59" w:rsidRPr="007F305E">
        <w:rPr>
          <w:rFonts w:ascii="Times New Roman" w:hAnsi="Times New Roman" w:cs="Times New Roman"/>
          <w:b/>
          <w:sz w:val="24"/>
          <w:szCs w:val="24"/>
        </w:rPr>
        <w:t>Tipologia della manifestazione a premio.</w:t>
      </w:r>
    </w:p>
    <w:p w:rsidR="00665B59" w:rsidRPr="007F305E" w:rsidRDefault="00665B59" w:rsidP="007F305E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305E">
        <w:rPr>
          <w:rFonts w:ascii="Times New Roman" w:hAnsi="Times New Roman" w:cs="Times New Roman"/>
          <w:sz w:val="24"/>
          <w:szCs w:val="24"/>
        </w:rPr>
        <w:t>Lotteria</w:t>
      </w:r>
      <w:r w:rsidR="00FA2FC2" w:rsidRPr="007F305E">
        <w:rPr>
          <w:rFonts w:ascii="Times New Roman" w:hAnsi="Times New Roman" w:cs="Times New Roman"/>
          <w:sz w:val="24"/>
          <w:szCs w:val="24"/>
        </w:rPr>
        <w:t>.</w:t>
      </w:r>
    </w:p>
    <w:p w:rsidR="0076295F" w:rsidRPr="008774CB" w:rsidRDefault="0076295F" w:rsidP="007F305E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36"/>
          <w:szCs w:val="24"/>
        </w:rPr>
      </w:pPr>
    </w:p>
    <w:p w:rsidR="00665B59" w:rsidRPr="007F305E" w:rsidRDefault="00492E97" w:rsidP="007F305E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05E">
        <w:rPr>
          <w:rFonts w:ascii="Times New Roman" w:hAnsi="Times New Roman" w:cs="Times New Roman"/>
          <w:sz w:val="24"/>
          <w:szCs w:val="24"/>
        </w:rPr>
        <w:t>Art. III</w:t>
      </w:r>
      <w:r w:rsidR="00665B59" w:rsidRPr="007F305E">
        <w:rPr>
          <w:rFonts w:ascii="Times New Roman" w:hAnsi="Times New Roman" w:cs="Times New Roman"/>
          <w:sz w:val="24"/>
          <w:szCs w:val="24"/>
        </w:rPr>
        <w:t xml:space="preserve"> </w:t>
      </w:r>
      <w:r w:rsidRPr="007F305E">
        <w:rPr>
          <w:rFonts w:ascii="Times New Roman" w:hAnsi="Times New Roman" w:cs="Times New Roman"/>
          <w:sz w:val="24"/>
          <w:szCs w:val="24"/>
        </w:rPr>
        <w:t>-</w:t>
      </w:r>
      <w:r w:rsidR="00665B59" w:rsidRPr="007F305E">
        <w:rPr>
          <w:rFonts w:ascii="Times New Roman" w:hAnsi="Times New Roman" w:cs="Times New Roman"/>
          <w:sz w:val="24"/>
          <w:szCs w:val="24"/>
        </w:rPr>
        <w:t xml:space="preserve"> </w:t>
      </w:r>
      <w:r w:rsidR="00665B59" w:rsidRPr="007F305E">
        <w:rPr>
          <w:rFonts w:ascii="Times New Roman" w:hAnsi="Times New Roman" w:cs="Times New Roman"/>
          <w:b/>
          <w:sz w:val="24"/>
          <w:szCs w:val="24"/>
        </w:rPr>
        <w:t>Periodo di svolgimento.</w:t>
      </w:r>
    </w:p>
    <w:p w:rsidR="00665B59" w:rsidRPr="007F305E" w:rsidRDefault="00FA2FC2" w:rsidP="007F305E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305E">
        <w:rPr>
          <w:rFonts w:ascii="Times New Roman" w:hAnsi="Times New Roman" w:cs="Times New Roman"/>
          <w:sz w:val="24"/>
          <w:szCs w:val="24"/>
        </w:rPr>
        <w:t xml:space="preserve">I biglietti saranno venduti </w:t>
      </w:r>
      <w:r w:rsidRPr="00A82E4C">
        <w:rPr>
          <w:rFonts w:ascii="Times New Roman" w:hAnsi="Times New Roman" w:cs="Times New Roman"/>
          <w:sz w:val="24"/>
          <w:szCs w:val="24"/>
        </w:rPr>
        <w:t xml:space="preserve">fino al </w:t>
      </w:r>
      <w:r w:rsidR="000472C6">
        <w:rPr>
          <w:rFonts w:ascii="Times New Roman" w:hAnsi="Times New Roman" w:cs="Times New Roman"/>
          <w:sz w:val="24"/>
          <w:szCs w:val="24"/>
        </w:rPr>
        <w:t>19</w:t>
      </w:r>
      <w:r w:rsidR="00577D3A">
        <w:rPr>
          <w:rFonts w:ascii="Times New Roman" w:hAnsi="Times New Roman" w:cs="Times New Roman"/>
          <w:sz w:val="24"/>
          <w:szCs w:val="24"/>
        </w:rPr>
        <w:t xml:space="preserve"> maggio</w:t>
      </w:r>
      <w:r w:rsidR="00F50C00" w:rsidRPr="00A82E4C">
        <w:rPr>
          <w:rFonts w:ascii="Times New Roman" w:hAnsi="Times New Roman" w:cs="Times New Roman"/>
          <w:sz w:val="24"/>
          <w:szCs w:val="24"/>
        </w:rPr>
        <w:t xml:space="preserve"> 201</w:t>
      </w:r>
      <w:r w:rsidR="000472C6">
        <w:rPr>
          <w:rFonts w:ascii="Times New Roman" w:hAnsi="Times New Roman" w:cs="Times New Roman"/>
          <w:sz w:val="24"/>
          <w:szCs w:val="24"/>
        </w:rPr>
        <w:t>8</w:t>
      </w:r>
      <w:r w:rsidRPr="00A82E4C">
        <w:rPr>
          <w:rFonts w:ascii="Times New Roman" w:hAnsi="Times New Roman" w:cs="Times New Roman"/>
          <w:sz w:val="24"/>
          <w:szCs w:val="24"/>
        </w:rPr>
        <w:t>.</w:t>
      </w:r>
      <w:r w:rsidR="0058474B" w:rsidRPr="00A82E4C">
        <w:rPr>
          <w:rFonts w:ascii="Times New Roman" w:hAnsi="Times New Roman" w:cs="Times New Roman"/>
          <w:sz w:val="24"/>
          <w:szCs w:val="24"/>
        </w:rPr>
        <w:t xml:space="preserve"> L’ente organizzatore </w:t>
      </w:r>
      <w:r w:rsidR="0058474B" w:rsidRPr="007F305E">
        <w:rPr>
          <w:rFonts w:ascii="Times New Roman" w:hAnsi="Times New Roman" w:cs="Times New Roman"/>
          <w:sz w:val="24"/>
          <w:szCs w:val="24"/>
        </w:rPr>
        <w:t>s’impegna a non dare inizio alla presente lotteria prima dell’avvenuta comunicazione al Ministero dell’Economia e delle Finanze (Ispettorato compartimentale dei Monopoli di S</w:t>
      </w:r>
      <w:r w:rsidR="005353B0">
        <w:rPr>
          <w:rFonts w:ascii="Times New Roman" w:hAnsi="Times New Roman" w:cs="Times New Roman"/>
          <w:sz w:val="24"/>
          <w:szCs w:val="24"/>
        </w:rPr>
        <w:t xml:space="preserve">tato), al Comune di competenza </w:t>
      </w:r>
      <w:r w:rsidR="0058474B" w:rsidRPr="007F305E">
        <w:rPr>
          <w:rFonts w:ascii="Times New Roman" w:hAnsi="Times New Roman" w:cs="Times New Roman"/>
          <w:sz w:val="24"/>
          <w:szCs w:val="24"/>
        </w:rPr>
        <w:t xml:space="preserve">e al Signor Prefetto competente. </w:t>
      </w:r>
    </w:p>
    <w:p w:rsidR="0076295F" w:rsidRPr="008774CB" w:rsidRDefault="0076295F" w:rsidP="007F305E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36"/>
          <w:szCs w:val="24"/>
        </w:rPr>
      </w:pPr>
    </w:p>
    <w:p w:rsidR="00FA2FC2" w:rsidRPr="00A82E4C" w:rsidRDefault="00492E97" w:rsidP="007F305E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E4C">
        <w:rPr>
          <w:rFonts w:ascii="Times New Roman" w:hAnsi="Times New Roman" w:cs="Times New Roman"/>
          <w:sz w:val="24"/>
          <w:szCs w:val="24"/>
        </w:rPr>
        <w:t xml:space="preserve">Art. IV - </w:t>
      </w:r>
      <w:r w:rsidRPr="00A82E4C">
        <w:rPr>
          <w:rFonts w:ascii="Times New Roman" w:hAnsi="Times New Roman" w:cs="Times New Roman"/>
          <w:b/>
          <w:bCs/>
          <w:sz w:val="24"/>
          <w:szCs w:val="24"/>
        </w:rPr>
        <w:t>Beneficiaria della promozione.</w:t>
      </w:r>
    </w:p>
    <w:p w:rsidR="007F305E" w:rsidRPr="00A82E4C" w:rsidRDefault="00492E97" w:rsidP="007F305E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E4C">
        <w:rPr>
          <w:rFonts w:ascii="Times New Roman" w:hAnsi="Times New Roman" w:cs="Times New Roman"/>
          <w:bCs/>
          <w:sz w:val="24"/>
          <w:szCs w:val="24"/>
        </w:rPr>
        <w:t>I fondi raccolti con tale lotteria</w:t>
      </w:r>
      <w:r w:rsidR="00577D3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77D3A" w:rsidRPr="00A82E4C">
        <w:rPr>
          <w:rFonts w:ascii="Times New Roman" w:hAnsi="Times New Roman" w:cs="Times New Roman"/>
          <w:bCs/>
          <w:sz w:val="24"/>
          <w:szCs w:val="24"/>
        </w:rPr>
        <w:t>al netto delle spese dei premi, tasse, allestimento lotteria e dell’organizzazione</w:t>
      </w:r>
      <w:r w:rsidR="005353B0">
        <w:rPr>
          <w:rFonts w:ascii="Times New Roman" w:hAnsi="Times New Roman" w:cs="Times New Roman"/>
          <w:bCs/>
          <w:sz w:val="24"/>
          <w:szCs w:val="24"/>
        </w:rPr>
        <w:t>,</w:t>
      </w:r>
      <w:r w:rsidR="00577D3A" w:rsidRPr="00A82E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2E4C">
        <w:rPr>
          <w:rFonts w:ascii="Times New Roman" w:hAnsi="Times New Roman" w:cs="Times New Roman"/>
          <w:bCs/>
          <w:sz w:val="24"/>
          <w:szCs w:val="24"/>
        </w:rPr>
        <w:t>saranno d</w:t>
      </w:r>
      <w:r w:rsidR="00577D3A">
        <w:rPr>
          <w:rFonts w:ascii="Times New Roman" w:hAnsi="Times New Roman" w:cs="Times New Roman"/>
          <w:bCs/>
          <w:sz w:val="24"/>
          <w:szCs w:val="24"/>
        </w:rPr>
        <w:t xml:space="preserve">estinati al Comitato Maria Letizia </w:t>
      </w:r>
      <w:proofErr w:type="gramStart"/>
      <w:r w:rsidR="00577D3A">
        <w:rPr>
          <w:rFonts w:ascii="Times New Roman" w:hAnsi="Times New Roman" w:cs="Times New Roman"/>
          <w:bCs/>
          <w:sz w:val="24"/>
          <w:szCs w:val="24"/>
        </w:rPr>
        <w:t xml:space="preserve">Verga </w:t>
      </w:r>
      <w:r w:rsidR="0058474B" w:rsidRPr="00A82E4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80174E" w:rsidRDefault="0058474B" w:rsidP="007F305E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E4C">
        <w:rPr>
          <w:rFonts w:ascii="Times New Roman" w:hAnsi="Times New Roman" w:cs="Times New Roman"/>
          <w:bCs/>
          <w:sz w:val="24"/>
          <w:szCs w:val="24"/>
        </w:rPr>
        <w:t>Il comita</w:t>
      </w:r>
      <w:r w:rsidR="00F449A2" w:rsidRPr="00A82E4C">
        <w:rPr>
          <w:rFonts w:ascii="Times New Roman" w:hAnsi="Times New Roman" w:cs="Times New Roman"/>
          <w:bCs/>
          <w:sz w:val="24"/>
          <w:szCs w:val="24"/>
        </w:rPr>
        <w:t xml:space="preserve">to organizzativo è composto da: </w:t>
      </w:r>
      <w:r w:rsidR="00B16446" w:rsidRPr="0076295F">
        <w:rPr>
          <w:rFonts w:ascii="Times New Roman" w:hAnsi="Times New Roman" w:cs="Times New Roman"/>
          <w:bCs/>
          <w:sz w:val="24"/>
          <w:szCs w:val="24"/>
        </w:rPr>
        <w:t>componenti dell’</w:t>
      </w:r>
      <w:r w:rsidR="00256B6F" w:rsidRPr="0076295F">
        <w:rPr>
          <w:rFonts w:ascii="Times New Roman" w:hAnsi="Times New Roman" w:cs="Times New Roman"/>
          <w:sz w:val="24"/>
          <w:szCs w:val="24"/>
        </w:rPr>
        <w:t>AFIGI per la solidarietà</w:t>
      </w:r>
      <w:r w:rsidRPr="0076295F">
        <w:rPr>
          <w:rFonts w:ascii="Times New Roman" w:hAnsi="Times New Roman" w:cs="Times New Roman"/>
          <w:bCs/>
          <w:sz w:val="24"/>
          <w:szCs w:val="24"/>
        </w:rPr>
        <w:t>.</w:t>
      </w:r>
      <w:r w:rsidRPr="00A82E4C">
        <w:rPr>
          <w:rFonts w:ascii="Times New Roman" w:hAnsi="Times New Roman" w:cs="Times New Roman"/>
          <w:bCs/>
          <w:sz w:val="24"/>
          <w:szCs w:val="24"/>
        </w:rPr>
        <w:t xml:space="preserve"> La sede del Comitato Organizzativo e della segreteria organizzativa è posta </w:t>
      </w:r>
      <w:r w:rsidR="00BB07F6" w:rsidRPr="00A82E4C">
        <w:rPr>
          <w:rFonts w:ascii="Times New Roman" w:hAnsi="Times New Roman" w:cs="Times New Roman"/>
          <w:bCs/>
          <w:sz w:val="24"/>
          <w:szCs w:val="24"/>
        </w:rPr>
        <w:t xml:space="preserve">in via </w:t>
      </w:r>
      <w:r w:rsidR="00577D3A">
        <w:rPr>
          <w:rFonts w:ascii="Times New Roman" w:hAnsi="Times New Roman" w:cs="Times New Roman"/>
          <w:bCs/>
          <w:sz w:val="24"/>
          <w:szCs w:val="24"/>
        </w:rPr>
        <w:t>Isonzo</w:t>
      </w:r>
      <w:r w:rsidR="00BB07F6" w:rsidRPr="00A82E4C">
        <w:rPr>
          <w:rFonts w:ascii="Times New Roman" w:hAnsi="Times New Roman" w:cs="Times New Roman"/>
          <w:bCs/>
          <w:sz w:val="24"/>
          <w:szCs w:val="24"/>
        </w:rPr>
        <w:t xml:space="preserve"> n. </w:t>
      </w:r>
      <w:r w:rsidR="00577D3A">
        <w:rPr>
          <w:rFonts w:ascii="Times New Roman" w:hAnsi="Times New Roman" w:cs="Times New Roman"/>
          <w:bCs/>
          <w:sz w:val="24"/>
          <w:szCs w:val="24"/>
        </w:rPr>
        <w:t>30</w:t>
      </w:r>
      <w:r w:rsidR="00BB07F6" w:rsidRPr="00A82E4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77D3A">
        <w:rPr>
          <w:rFonts w:ascii="Times New Roman" w:hAnsi="Times New Roman" w:cs="Times New Roman"/>
          <w:bCs/>
          <w:sz w:val="24"/>
          <w:szCs w:val="24"/>
        </w:rPr>
        <w:t>Como</w:t>
      </w:r>
      <w:r w:rsidR="00BB07F6" w:rsidRPr="00A82E4C">
        <w:rPr>
          <w:rFonts w:ascii="Times New Roman" w:hAnsi="Times New Roman" w:cs="Times New Roman"/>
          <w:bCs/>
          <w:sz w:val="24"/>
          <w:szCs w:val="24"/>
        </w:rPr>
        <w:t>, presso “</w:t>
      </w:r>
      <w:r w:rsidR="00577D3A">
        <w:rPr>
          <w:rFonts w:ascii="Times New Roman" w:hAnsi="Times New Roman" w:cs="Times New Roman"/>
          <w:sz w:val="24"/>
          <w:szCs w:val="24"/>
        </w:rPr>
        <w:t>il Circolo Culturale Ricreativo “Sardegna” degli emigrati sardi di Como</w:t>
      </w:r>
      <w:r w:rsidR="00D41443" w:rsidRPr="00A82E4C">
        <w:rPr>
          <w:rFonts w:ascii="Times New Roman" w:hAnsi="Times New Roman" w:cs="Times New Roman"/>
          <w:bCs/>
          <w:sz w:val="24"/>
          <w:szCs w:val="24"/>
        </w:rPr>
        <w:t>.</w:t>
      </w:r>
    </w:p>
    <w:p w:rsidR="0076295F" w:rsidRPr="008774CB" w:rsidRDefault="0076295F" w:rsidP="0076295F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24"/>
        </w:rPr>
      </w:pPr>
    </w:p>
    <w:p w:rsidR="0080174E" w:rsidRPr="007F305E" w:rsidRDefault="00AE3E54" w:rsidP="007629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Art. V - </w:t>
      </w:r>
      <w:r w:rsidR="0080174E" w:rsidRPr="007F305E">
        <w:rPr>
          <w:rFonts w:ascii="Times New Roman" w:hAnsi="Times New Roman" w:cs="Times New Roman"/>
          <w:b/>
          <w:bCs/>
          <w:sz w:val="24"/>
          <w:szCs w:val="24"/>
        </w:rPr>
        <w:t>Partecipanti aventi diritto</w:t>
      </w:r>
      <w:r w:rsidR="00C672CD">
        <w:rPr>
          <w:rFonts w:ascii="Times New Roman" w:hAnsi="Times New Roman" w:cs="Times New Roman"/>
          <w:b/>
          <w:bCs/>
          <w:sz w:val="24"/>
          <w:szCs w:val="24"/>
        </w:rPr>
        <w:t xml:space="preserve"> ed esclusioni</w:t>
      </w:r>
      <w:r w:rsidR="0080174E" w:rsidRPr="007F30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0023" w:rsidRPr="007F305E" w:rsidRDefault="007F0023" w:rsidP="00AE3E5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05E">
        <w:rPr>
          <w:rFonts w:ascii="Times New Roman" w:hAnsi="Times New Roman" w:cs="Times New Roman"/>
          <w:bCs/>
          <w:sz w:val="24"/>
          <w:szCs w:val="24"/>
        </w:rPr>
        <w:t xml:space="preserve">Per partecipare all’estrazione i donatori dovranno acquistare uno o più biglietti della lotteria entro e non oltre il periodo </w:t>
      </w:r>
      <w:r w:rsidR="00F449A2">
        <w:rPr>
          <w:rFonts w:ascii="Times New Roman" w:hAnsi="Times New Roman" w:cs="Times New Roman"/>
          <w:bCs/>
          <w:sz w:val="24"/>
          <w:szCs w:val="24"/>
        </w:rPr>
        <w:t xml:space="preserve">indicato all’art. III rubricato </w:t>
      </w:r>
      <w:r w:rsidR="00F449A2" w:rsidRPr="00F449A2">
        <w:rPr>
          <w:rFonts w:ascii="Times New Roman" w:hAnsi="Times New Roman" w:cs="Times New Roman"/>
          <w:bCs/>
          <w:i/>
          <w:sz w:val="24"/>
          <w:szCs w:val="24"/>
        </w:rPr>
        <w:t>“Periodo di svolgimento”</w:t>
      </w:r>
      <w:r w:rsidR="00AE3E54">
        <w:rPr>
          <w:rFonts w:ascii="Times New Roman" w:hAnsi="Times New Roman" w:cs="Times New Roman"/>
          <w:bCs/>
          <w:sz w:val="24"/>
          <w:szCs w:val="24"/>
        </w:rPr>
        <w:t xml:space="preserve">. Sono esclusi dalla </w:t>
      </w:r>
      <w:r w:rsidR="00AE3E54" w:rsidRPr="00AE3E54">
        <w:rPr>
          <w:rFonts w:ascii="Times New Roman" w:hAnsi="Times New Roman" w:cs="Times New Roman"/>
          <w:bCs/>
          <w:sz w:val="24"/>
          <w:szCs w:val="24"/>
        </w:rPr>
        <w:t>partecipazione i membri del comitato organizzatore.</w:t>
      </w:r>
    </w:p>
    <w:p w:rsidR="007F0023" w:rsidRPr="008774CB" w:rsidRDefault="007F0023" w:rsidP="007F305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36"/>
          <w:szCs w:val="24"/>
        </w:rPr>
      </w:pPr>
    </w:p>
    <w:p w:rsidR="007F0023" w:rsidRPr="007F305E" w:rsidRDefault="00AE3E54" w:rsidP="00F449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Art. VI - </w:t>
      </w:r>
      <w:r w:rsidR="00A95E85" w:rsidRPr="007F305E">
        <w:rPr>
          <w:rFonts w:ascii="Times New Roman" w:hAnsi="Times New Roman" w:cs="Times New Roman"/>
          <w:b/>
          <w:bCs/>
          <w:sz w:val="24"/>
          <w:szCs w:val="24"/>
        </w:rPr>
        <w:t>Svolgimento della lotteria, quantità e prezzo dei biglietti.</w:t>
      </w:r>
    </w:p>
    <w:p w:rsidR="00CC698F" w:rsidRPr="007F305E" w:rsidRDefault="00F47578" w:rsidP="00F449A2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05E">
        <w:rPr>
          <w:rFonts w:ascii="Times New Roman" w:hAnsi="Times New Roman" w:cs="Times New Roman"/>
          <w:sz w:val="24"/>
          <w:szCs w:val="24"/>
        </w:rPr>
        <w:t>Sarann</w:t>
      </w:r>
      <w:r w:rsidR="00804D16">
        <w:rPr>
          <w:rFonts w:ascii="Times New Roman" w:hAnsi="Times New Roman" w:cs="Times New Roman"/>
          <w:sz w:val="24"/>
          <w:szCs w:val="24"/>
        </w:rPr>
        <w:t>o stampati/acquistati n</w:t>
      </w:r>
      <w:r w:rsidR="00804D16" w:rsidRPr="00A82E4C">
        <w:rPr>
          <w:rFonts w:ascii="Times New Roman" w:hAnsi="Times New Roman" w:cs="Times New Roman"/>
          <w:sz w:val="24"/>
          <w:szCs w:val="24"/>
        </w:rPr>
        <w:t xml:space="preserve">.  </w:t>
      </w:r>
      <w:r w:rsidR="000472C6">
        <w:rPr>
          <w:rFonts w:ascii="Times New Roman" w:hAnsi="Times New Roman" w:cs="Times New Roman"/>
          <w:sz w:val="24"/>
          <w:szCs w:val="24"/>
        </w:rPr>
        <w:t>4</w:t>
      </w:r>
      <w:r w:rsidR="002968FA">
        <w:rPr>
          <w:rFonts w:ascii="Times New Roman" w:hAnsi="Times New Roman" w:cs="Times New Roman"/>
          <w:sz w:val="24"/>
          <w:szCs w:val="24"/>
        </w:rPr>
        <w:t>.</w:t>
      </w:r>
      <w:r w:rsidR="00F901F2" w:rsidRPr="00A82E4C">
        <w:rPr>
          <w:rFonts w:ascii="Times New Roman" w:hAnsi="Times New Roman" w:cs="Times New Roman"/>
          <w:sz w:val="24"/>
          <w:szCs w:val="24"/>
        </w:rPr>
        <w:t>000</w:t>
      </w:r>
      <w:r w:rsidRPr="00A82E4C">
        <w:rPr>
          <w:rFonts w:ascii="Times New Roman" w:hAnsi="Times New Roman" w:cs="Times New Roman"/>
          <w:sz w:val="24"/>
          <w:szCs w:val="24"/>
        </w:rPr>
        <w:t xml:space="preserve"> </w:t>
      </w:r>
      <w:r w:rsidRPr="007F305E">
        <w:rPr>
          <w:rFonts w:ascii="Times New Roman" w:hAnsi="Times New Roman" w:cs="Times New Roman"/>
          <w:sz w:val="24"/>
          <w:szCs w:val="24"/>
        </w:rPr>
        <w:t>biglie</w:t>
      </w:r>
      <w:r w:rsidR="00270E7D" w:rsidRPr="007F305E">
        <w:rPr>
          <w:rFonts w:ascii="Times New Roman" w:hAnsi="Times New Roman" w:cs="Times New Roman"/>
          <w:sz w:val="24"/>
          <w:szCs w:val="24"/>
        </w:rPr>
        <w:t>tti a due matrici madre e figlia (da consegnare al donante)</w:t>
      </w:r>
      <w:r w:rsidRPr="007F305E">
        <w:rPr>
          <w:rFonts w:ascii="Times New Roman" w:hAnsi="Times New Roman" w:cs="Times New Roman"/>
          <w:sz w:val="24"/>
          <w:szCs w:val="24"/>
        </w:rPr>
        <w:t xml:space="preserve"> dal n. </w:t>
      </w:r>
      <w:r w:rsidR="00F901F2">
        <w:rPr>
          <w:rFonts w:ascii="Times New Roman" w:hAnsi="Times New Roman" w:cs="Times New Roman"/>
          <w:sz w:val="24"/>
          <w:szCs w:val="24"/>
        </w:rPr>
        <w:t>1</w:t>
      </w:r>
      <w:r w:rsidRPr="007F305E">
        <w:rPr>
          <w:rFonts w:ascii="Times New Roman" w:hAnsi="Times New Roman" w:cs="Times New Roman"/>
          <w:sz w:val="24"/>
          <w:szCs w:val="24"/>
        </w:rPr>
        <w:t xml:space="preserve"> al n. </w:t>
      </w:r>
      <w:r w:rsidR="000472C6">
        <w:rPr>
          <w:rFonts w:ascii="Times New Roman" w:hAnsi="Times New Roman" w:cs="Times New Roman"/>
          <w:sz w:val="24"/>
          <w:szCs w:val="24"/>
        </w:rPr>
        <w:t>4</w:t>
      </w:r>
      <w:r w:rsidR="00F901F2" w:rsidRPr="00A82E4C">
        <w:rPr>
          <w:rFonts w:ascii="Times New Roman" w:hAnsi="Times New Roman" w:cs="Times New Roman"/>
          <w:sz w:val="24"/>
          <w:szCs w:val="24"/>
        </w:rPr>
        <w:t>.000</w:t>
      </w:r>
      <w:r w:rsidR="00270E7D" w:rsidRPr="007F305E">
        <w:rPr>
          <w:rFonts w:ascii="Times New Roman" w:hAnsi="Times New Roman" w:cs="Times New Roman"/>
          <w:sz w:val="24"/>
          <w:szCs w:val="24"/>
        </w:rPr>
        <w:t>.</w:t>
      </w:r>
      <w:r w:rsidR="00CC698F" w:rsidRPr="007F305E">
        <w:rPr>
          <w:rFonts w:ascii="Times New Roman" w:hAnsi="Times New Roman" w:cs="Times New Roman"/>
          <w:sz w:val="24"/>
          <w:szCs w:val="24"/>
        </w:rPr>
        <w:t xml:space="preserve"> I biglietti sono raccolti in n. </w:t>
      </w:r>
      <w:r w:rsidR="000472C6">
        <w:rPr>
          <w:rFonts w:ascii="Times New Roman" w:hAnsi="Times New Roman" w:cs="Times New Roman"/>
          <w:sz w:val="24"/>
          <w:szCs w:val="24"/>
        </w:rPr>
        <w:t>8</w:t>
      </w:r>
      <w:r w:rsidR="00256B6F">
        <w:rPr>
          <w:rFonts w:ascii="Times New Roman" w:hAnsi="Times New Roman" w:cs="Times New Roman"/>
          <w:sz w:val="24"/>
          <w:szCs w:val="24"/>
        </w:rPr>
        <w:t>0</w:t>
      </w:r>
      <w:r w:rsidR="00CC698F" w:rsidRPr="007F305E">
        <w:rPr>
          <w:rFonts w:ascii="Times New Roman" w:hAnsi="Times New Roman" w:cs="Times New Roman"/>
          <w:sz w:val="24"/>
          <w:szCs w:val="24"/>
        </w:rPr>
        <w:t xml:space="preserve"> blocchetti (ogni blocchetto sarà formato da n</w:t>
      </w:r>
      <w:r w:rsidR="00CC698F" w:rsidRPr="00A82E4C">
        <w:rPr>
          <w:rFonts w:ascii="Times New Roman" w:hAnsi="Times New Roman" w:cs="Times New Roman"/>
          <w:sz w:val="24"/>
          <w:szCs w:val="24"/>
        </w:rPr>
        <w:t xml:space="preserve">. </w:t>
      </w:r>
      <w:r w:rsidR="00F901F2" w:rsidRPr="00A82E4C">
        <w:rPr>
          <w:rFonts w:ascii="Times New Roman" w:hAnsi="Times New Roman" w:cs="Times New Roman"/>
          <w:sz w:val="24"/>
          <w:szCs w:val="24"/>
        </w:rPr>
        <w:t>50</w:t>
      </w:r>
      <w:r w:rsidR="00CC698F" w:rsidRPr="00A82E4C">
        <w:rPr>
          <w:rFonts w:ascii="Times New Roman" w:hAnsi="Times New Roman" w:cs="Times New Roman"/>
          <w:sz w:val="24"/>
          <w:szCs w:val="24"/>
        </w:rPr>
        <w:t xml:space="preserve"> biglietti</w:t>
      </w:r>
      <w:r w:rsidR="00CC698F" w:rsidRPr="007F305E">
        <w:rPr>
          <w:rFonts w:ascii="Times New Roman" w:hAnsi="Times New Roman" w:cs="Times New Roman"/>
          <w:sz w:val="24"/>
          <w:szCs w:val="24"/>
        </w:rPr>
        <w:t xml:space="preserve">). Sul fronte di ogni biglietto vi è riportato: data e luogo del sorteggio, i primi </w:t>
      </w:r>
      <w:r w:rsidR="00256B6F" w:rsidRPr="00A82E4C">
        <w:rPr>
          <w:rFonts w:ascii="Times New Roman" w:hAnsi="Times New Roman" w:cs="Times New Roman"/>
          <w:sz w:val="24"/>
          <w:szCs w:val="24"/>
        </w:rPr>
        <w:t>4</w:t>
      </w:r>
      <w:r w:rsidR="00CC698F" w:rsidRPr="00A82E4C">
        <w:rPr>
          <w:rFonts w:ascii="Times New Roman" w:hAnsi="Times New Roman" w:cs="Times New Roman"/>
          <w:sz w:val="24"/>
          <w:szCs w:val="24"/>
        </w:rPr>
        <w:t xml:space="preserve"> </w:t>
      </w:r>
      <w:r w:rsidR="00CC698F" w:rsidRPr="007F305E">
        <w:rPr>
          <w:rFonts w:ascii="Times New Roman" w:hAnsi="Times New Roman" w:cs="Times New Roman"/>
          <w:sz w:val="24"/>
          <w:szCs w:val="24"/>
        </w:rPr>
        <w:t>premi messi a concorso, la sede del comitato organizzativo, numeri telefonici utili p</w:t>
      </w:r>
      <w:r w:rsidR="0083369F" w:rsidRPr="007F305E">
        <w:rPr>
          <w:rFonts w:ascii="Times New Roman" w:hAnsi="Times New Roman" w:cs="Times New Roman"/>
          <w:sz w:val="24"/>
          <w:szCs w:val="24"/>
        </w:rPr>
        <w:t>er in</w:t>
      </w:r>
      <w:r w:rsidR="00F901F2">
        <w:rPr>
          <w:rFonts w:ascii="Times New Roman" w:hAnsi="Times New Roman" w:cs="Times New Roman"/>
          <w:sz w:val="24"/>
          <w:szCs w:val="24"/>
        </w:rPr>
        <w:t>formazioni, l’indirizzo del sito</w:t>
      </w:r>
      <w:r w:rsidR="00CC698F" w:rsidRPr="007F305E">
        <w:rPr>
          <w:rFonts w:ascii="Times New Roman" w:hAnsi="Times New Roman" w:cs="Times New Roman"/>
          <w:sz w:val="24"/>
          <w:szCs w:val="24"/>
        </w:rPr>
        <w:t xml:space="preserve"> web uf</w:t>
      </w:r>
      <w:r w:rsidR="00F901F2">
        <w:rPr>
          <w:rFonts w:ascii="Times New Roman" w:hAnsi="Times New Roman" w:cs="Times New Roman"/>
          <w:sz w:val="24"/>
          <w:szCs w:val="24"/>
        </w:rPr>
        <w:t>ficiale</w:t>
      </w:r>
      <w:r w:rsidR="00CC698F" w:rsidRPr="007F305E">
        <w:rPr>
          <w:rFonts w:ascii="Times New Roman" w:hAnsi="Times New Roman" w:cs="Times New Roman"/>
          <w:sz w:val="24"/>
          <w:szCs w:val="24"/>
        </w:rPr>
        <w:t xml:space="preserve"> della presente lotteria</w:t>
      </w:r>
      <w:r w:rsidR="00F901F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56B6F" w:rsidRPr="00A82E4C">
          <w:t>http://www.afigisolidarieta.org</w:t>
        </w:r>
      </w:hyperlink>
      <w:r w:rsidR="004D4761" w:rsidRPr="00A82E4C">
        <w:rPr>
          <w:rFonts w:ascii="Times New Roman" w:hAnsi="Times New Roman" w:cs="Times New Roman"/>
          <w:sz w:val="24"/>
          <w:szCs w:val="24"/>
        </w:rPr>
        <w:t>,</w:t>
      </w:r>
      <w:r w:rsidR="004D4761" w:rsidRPr="007F305E">
        <w:rPr>
          <w:rFonts w:ascii="Times New Roman" w:hAnsi="Times New Roman" w:cs="Times New Roman"/>
          <w:sz w:val="24"/>
          <w:szCs w:val="24"/>
        </w:rPr>
        <w:t xml:space="preserve"> ove poter visionare il presente regolamento</w:t>
      </w:r>
      <w:r w:rsidR="00CC698F" w:rsidRPr="007F305E">
        <w:rPr>
          <w:rFonts w:ascii="Times New Roman" w:hAnsi="Times New Roman" w:cs="Times New Roman"/>
          <w:sz w:val="24"/>
          <w:szCs w:val="24"/>
        </w:rPr>
        <w:t>.</w:t>
      </w:r>
    </w:p>
    <w:p w:rsidR="00F47578" w:rsidRPr="00F449A2" w:rsidRDefault="00F47578" w:rsidP="00A82E4C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9A2">
        <w:rPr>
          <w:rFonts w:ascii="Times New Roman" w:hAnsi="Times New Roman" w:cs="Times New Roman"/>
          <w:sz w:val="24"/>
          <w:szCs w:val="24"/>
        </w:rPr>
        <w:t>Ogni singolo biglietto è venduto ad Euro</w:t>
      </w:r>
      <w:r w:rsidR="002F7E34">
        <w:rPr>
          <w:rFonts w:ascii="Times New Roman" w:hAnsi="Times New Roman" w:cs="Times New Roman"/>
          <w:sz w:val="24"/>
          <w:szCs w:val="24"/>
        </w:rPr>
        <w:t xml:space="preserve"> </w:t>
      </w:r>
      <w:r w:rsidR="00577D3A">
        <w:rPr>
          <w:rFonts w:ascii="Times New Roman" w:hAnsi="Times New Roman" w:cs="Times New Roman"/>
          <w:sz w:val="24"/>
          <w:szCs w:val="24"/>
        </w:rPr>
        <w:t>1</w:t>
      </w:r>
      <w:r w:rsidR="00A82E4C">
        <w:rPr>
          <w:rFonts w:ascii="Times New Roman" w:hAnsi="Times New Roman" w:cs="Times New Roman"/>
          <w:sz w:val="24"/>
          <w:szCs w:val="24"/>
        </w:rPr>
        <w:t>,</w:t>
      </w:r>
      <w:r w:rsidR="00577D3A">
        <w:rPr>
          <w:rFonts w:ascii="Times New Roman" w:hAnsi="Times New Roman" w:cs="Times New Roman"/>
          <w:sz w:val="24"/>
          <w:szCs w:val="24"/>
        </w:rPr>
        <w:t>0</w:t>
      </w:r>
      <w:r w:rsidR="00A82E4C">
        <w:rPr>
          <w:rFonts w:ascii="Times New Roman" w:hAnsi="Times New Roman" w:cs="Times New Roman"/>
          <w:sz w:val="24"/>
          <w:szCs w:val="24"/>
        </w:rPr>
        <w:t>0</w:t>
      </w:r>
      <w:r w:rsidR="00CC698F" w:rsidRPr="00A82E4C">
        <w:rPr>
          <w:rFonts w:ascii="Times New Roman" w:hAnsi="Times New Roman" w:cs="Times New Roman"/>
          <w:sz w:val="24"/>
          <w:szCs w:val="24"/>
        </w:rPr>
        <w:t>.</w:t>
      </w:r>
    </w:p>
    <w:p w:rsidR="00F47578" w:rsidRPr="00F449A2" w:rsidRDefault="00CC698F" w:rsidP="00F449A2">
      <w:pPr>
        <w:pStyle w:val="Paragrafoelenco"/>
        <w:keepNext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9A2">
        <w:rPr>
          <w:rFonts w:ascii="Times New Roman" w:hAnsi="Times New Roman" w:cs="Times New Roman"/>
          <w:sz w:val="24"/>
          <w:szCs w:val="24"/>
        </w:rPr>
        <w:t>Ogni biglietto concorre ad uno o più premi secondo l’ordine di estrazione.</w:t>
      </w:r>
    </w:p>
    <w:p w:rsidR="00F47578" w:rsidRPr="00F449A2" w:rsidRDefault="00F47578" w:rsidP="00F449A2">
      <w:pPr>
        <w:pStyle w:val="Paragrafoelenco"/>
        <w:keepNext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9A2">
        <w:rPr>
          <w:rFonts w:ascii="Times New Roman" w:hAnsi="Times New Roman" w:cs="Times New Roman"/>
          <w:sz w:val="24"/>
          <w:szCs w:val="24"/>
        </w:rPr>
        <w:t xml:space="preserve">La vendita dei biglietti sarà limitata al </w:t>
      </w:r>
      <w:bookmarkStart w:id="0" w:name="_GoBack"/>
      <w:bookmarkEnd w:id="0"/>
      <w:r w:rsidRPr="00F449A2">
        <w:rPr>
          <w:rFonts w:ascii="Times New Roman" w:hAnsi="Times New Roman" w:cs="Times New Roman"/>
          <w:sz w:val="24"/>
          <w:szCs w:val="24"/>
        </w:rPr>
        <w:t xml:space="preserve">territorio della Provincia di </w:t>
      </w:r>
      <w:r w:rsidR="00577D3A">
        <w:rPr>
          <w:rFonts w:ascii="Times New Roman" w:hAnsi="Times New Roman" w:cs="Times New Roman"/>
          <w:sz w:val="24"/>
          <w:szCs w:val="24"/>
        </w:rPr>
        <w:t>Como</w:t>
      </w:r>
      <w:r w:rsidR="00CC698F" w:rsidRPr="00F449A2">
        <w:rPr>
          <w:rFonts w:ascii="Times New Roman" w:hAnsi="Times New Roman" w:cs="Times New Roman"/>
          <w:sz w:val="24"/>
          <w:szCs w:val="24"/>
        </w:rPr>
        <w:t>.</w:t>
      </w:r>
    </w:p>
    <w:p w:rsidR="00AE3E54" w:rsidRDefault="00AE3E54" w:rsidP="007F305E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295F" w:rsidRDefault="00762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0697" w:rsidRDefault="00D40697" w:rsidP="007F305E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739D" w:rsidRPr="007F305E" w:rsidRDefault="00AE3E54" w:rsidP="007F305E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VII - </w:t>
      </w:r>
      <w:r w:rsidR="007F739D" w:rsidRPr="007F305E">
        <w:rPr>
          <w:rFonts w:ascii="Times New Roman" w:hAnsi="Times New Roman" w:cs="Times New Roman"/>
          <w:b/>
          <w:sz w:val="24"/>
          <w:szCs w:val="24"/>
        </w:rPr>
        <w:t>Quantità, natura dei premi e luogo in cui vengono esposti.</w:t>
      </w:r>
    </w:p>
    <w:p w:rsidR="000049A6" w:rsidRPr="007F305E" w:rsidRDefault="000049A6" w:rsidP="007F305E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05E">
        <w:rPr>
          <w:rFonts w:ascii="Times New Roman" w:hAnsi="Times New Roman" w:cs="Times New Roman"/>
          <w:sz w:val="24"/>
          <w:szCs w:val="24"/>
        </w:rPr>
        <w:t xml:space="preserve">I premi messi in palio sono i seguenti e saranno assegnati in ordine inverso di estrazione in modo che il primo estratto si aggiudicherà il </w:t>
      </w:r>
      <w:r w:rsidR="009171C8">
        <w:rPr>
          <w:rFonts w:ascii="Times New Roman" w:hAnsi="Times New Roman" w:cs="Times New Roman"/>
          <w:sz w:val="24"/>
          <w:szCs w:val="24"/>
        </w:rPr>
        <w:t>l’ultimo premio</w:t>
      </w:r>
      <w:r w:rsidRPr="007F305E">
        <w:rPr>
          <w:rFonts w:ascii="Times New Roman" w:hAnsi="Times New Roman" w:cs="Times New Roman"/>
          <w:sz w:val="24"/>
          <w:szCs w:val="24"/>
        </w:rPr>
        <w:t>, l’ultimo estratto si aggiudicherà il premio numero 1</w:t>
      </w:r>
      <w:r w:rsidR="00F449A2">
        <w:rPr>
          <w:rFonts w:ascii="Times New Roman" w:hAnsi="Times New Roman" w:cs="Times New Roman"/>
          <w:sz w:val="24"/>
          <w:szCs w:val="24"/>
        </w:rPr>
        <w:t xml:space="preserve"> (uno)</w:t>
      </w:r>
      <w:r w:rsidRPr="007F305E">
        <w:rPr>
          <w:rFonts w:ascii="Times New Roman" w:hAnsi="Times New Roman" w:cs="Times New Roman"/>
          <w:sz w:val="24"/>
          <w:szCs w:val="24"/>
        </w:rPr>
        <w:t>.</w:t>
      </w:r>
    </w:p>
    <w:p w:rsidR="00AE3E54" w:rsidRPr="00AE3E54" w:rsidRDefault="00AE3E54" w:rsidP="007F305E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5670"/>
        <w:gridCol w:w="3065"/>
      </w:tblGrid>
      <w:tr w:rsidR="002075F4" w:rsidRPr="007F305E" w:rsidTr="00690093">
        <w:trPr>
          <w:jc w:val="center"/>
        </w:trPr>
        <w:tc>
          <w:tcPr>
            <w:tcW w:w="515" w:type="dxa"/>
          </w:tcPr>
          <w:p w:rsidR="002075F4" w:rsidRPr="007F305E" w:rsidRDefault="002075F4" w:rsidP="002075F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pct10" w:color="auto" w:fill="auto"/>
          </w:tcPr>
          <w:p w:rsidR="002075F4" w:rsidRPr="007F305E" w:rsidRDefault="002075F4" w:rsidP="002075F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305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Descrizione</w:t>
            </w:r>
          </w:p>
        </w:tc>
        <w:tc>
          <w:tcPr>
            <w:tcW w:w="3065" w:type="dxa"/>
            <w:shd w:val="pct10" w:color="auto" w:fill="auto"/>
          </w:tcPr>
          <w:p w:rsidR="002075F4" w:rsidRPr="007F305E" w:rsidRDefault="002075F4" w:rsidP="002075F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305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Messo in palio da</w:t>
            </w:r>
          </w:p>
        </w:tc>
      </w:tr>
      <w:tr w:rsidR="002075F4" w:rsidRPr="007F305E" w:rsidTr="00690093">
        <w:trPr>
          <w:jc w:val="center"/>
        </w:trPr>
        <w:tc>
          <w:tcPr>
            <w:tcW w:w="515" w:type="dxa"/>
          </w:tcPr>
          <w:p w:rsidR="002075F4" w:rsidRPr="002D5F5E" w:rsidRDefault="002075F4" w:rsidP="002075F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629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075F4" w:rsidRPr="002D5F5E" w:rsidRDefault="000472C6" w:rsidP="005353B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PC Notebook ASUS </w:t>
            </w:r>
          </w:p>
        </w:tc>
        <w:tc>
          <w:tcPr>
            <w:tcW w:w="3065" w:type="dxa"/>
          </w:tcPr>
          <w:p w:rsidR="002075F4" w:rsidRPr="00BA5E12" w:rsidRDefault="00BA5E12" w:rsidP="002075F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5E12">
              <w:rPr>
                <w:rFonts w:ascii="Times New Roman" w:eastAsia="Calibri" w:hAnsi="Times New Roman" w:cs="Times New Roman"/>
                <w:sz w:val="24"/>
                <w:szCs w:val="24"/>
              </w:rPr>
              <w:t>Giulin</w:t>
            </w:r>
            <w:proofErr w:type="spellEnd"/>
            <w:r w:rsidRPr="00BA5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Group SRL</w:t>
            </w:r>
          </w:p>
        </w:tc>
      </w:tr>
      <w:tr w:rsidR="002075F4" w:rsidRPr="00BA5E12" w:rsidTr="00690093">
        <w:trPr>
          <w:jc w:val="center"/>
        </w:trPr>
        <w:tc>
          <w:tcPr>
            <w:tcW w:w="515" w:type="dxa"/>
          </w:tcPr>
          <w:p w:rsidR="002075F4" w:rsidRPr="00BA5E12" w:rsidRDefault="002075F4" w:rsidP="002075F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E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075F4" w:rsidRPr="00BA5E12" w:rsidRDefault="00BA5E12" w:rsidP="002075F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E12">
              <w:rPr>
                <w:rFonts w:ascii="Times New Roman" w:eastAsia="Calibri" w:hAnsi="Times New Roman" w:cs="Times New Roman"/>
                <w:sz w:val="24"/>
                <w:szCs w:val="24"/>
              </w:rPr>
              <w:t>TV LED 32”</w:t>
            </w:r>
            <w:r w:rsidR="005353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HD READY</w:t>
            </w:r>
          </w:p>
        </w:tc>
        <w:tc>
          <w:tcPr>
            <w:tcW w:w="3065" w:type="dxa"/>
          </w:tcPr>
          <w:p w:rsidR="002075F4" w:rsidRPr="00BA5E12" w:rsidRDefault="00BA5E12" w:rsidP="002075F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COMOTORS</w:t>
            </w:r>
          </w:p>
        </w:tc>
      </w:tr>
      <w:tr w:rsidR="00BA5E12" w:rsidRPr="00BA5E12" w:rsidTr="00690093">
        <w:trPr>
          <w:jc w:val="center"/>
        </w:trPr>
        <w:tc>
          <w:tcPr>
            <w:tcW w:w="515" w:type="dxa"/>
          </w:tcPr>
          <w:p w:rsidR="00BA5E12" w:rsidRPr="00BA5E12" w:rsidRDefault="00BA5E12" w:rsidP="00BA5E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E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A5E12" w:rsidRPr="00BA5E12" w:rsidRDefault="005353B0" w:rsidP="00BA5E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Volo Turistico per 1 persona su Ultraleggero Folder</w:t>
            </w:r>
          </w:p>
        </w:tc>
        <w:tc>
          <w:tcPr>
            <w:tcW w:w="3065" w:type="dxa"/>
          </w:tcPr>
          <w:p w:rsidR="00BA5E12" w:rsidRPr="00BA5E12" w:rsidRDefault="005353B0" w:rsidP="00BA5E1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Aviosuperficie Club Astra</w:t>
            </w:r>
          </w:p>
        </w:tc>
      </w:tr>
      <w:tr w:rsidR="0076295F" w:rsidRPr="00BA5E12" w:rsidTr="00690093">
        <w:trPr>
          <w:jc w:val="center"/>
        </w:trPr>
        <w:tc>
          <w:tcPr>
            <w:tcW w:w="515" w:type="dxa"/>
          </w:tcPr>
          <w:p w:rsidR="0076295F" w:rsidRPr="00BA5E12" w:rsidRDefault="0076295F" w:rsidP="0076295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E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76295F" w:rsidRPr="005353B0" w:rsidRDefault="005353B0" w:rsidP="005353B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3B0">
              <w:rPr>
                <w:rStyle w:val="a-size-large"/>
                <w:rFonts w:ascii="Times New Roman" w:hAnsi="Times New Roman" w:cs="Times New Roman"/>
              </w:rPr>
              <w:t>Toshiba HDD Esterno, 2 TB, 2.5 ", USB 3.0</w:t>
            </w:r>
          </w:p>
        </w:tc>
        <w:tc>
          <w:tcPr>
            <w:tcW w:w="3065" w:type="dxa"/>
          </w:tcPr>
          <w:p w:rsidR="0076295F" w:rsidRPr="00BA5E12" w:rsidRDefault="0076295F" w:rsidP="0076295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5E12">
              <w:rPr>
                <w:rFonts w:ascii="Times New Roman" w:eastAsia="Calibri" w:hAnsi="Times New Roman" w:cs="Times New Roman"/>
                <w:sz w:val="24"/>
                <w:szCs w:val="24"/>
              </w:rPr>
              <w:t>Giulin</w:t>
            </w:r>
            <w:proofErr w:type="spellEnd"/>
            <w:r w:rsidRPr="00BA5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Group SRL</w:t>
            </w:r>
          </w:p>
        </w:tc>
      </w:tr>
      <w:tr w:rsidR="0076295F" w:rsidRPr="007F305E" w:rsidTr="00690093">
        <w:trPr>
          <w:jc w:val="center"/>
        </w:trPr>
        <w:tc>
          <w:tcPr>
            <w:tcW w:w="515" w:type="dxa"/>
          </w:tcPr>
          <w:p w:rsidR="0076295F" w:rsidRPr="00BA5E12" w:rsidRDefault="0076295F" w:rsidP="0076295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E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76295F" w:rsidRPr="00BA5E12" w:rsidRDefault="0076295F" w:rsidP="0076295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Vari premi di consolazione </w:t>
            </w:r>
          </w:p>
        </w:tc>
        <w:tc>
          <w:tcPr>
            <w:tcW w:w="3065" w:type="dxa"/>
          </w:tcPr>
          <w:p w:rsidR="0076295F" w:rsidRPr="00BA5E12" w:rsidRDefault="005353B0" w:rsidP="0076295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Fornitori vari</w:t>
            </w:r>
          </w:p>
        </w:tc>
      </w:tr>
    </w:tbl>
    <w:p w:rsidR="0083369F" w:rsidRPr="00AE3E54" w:rsidRDefault="0083369F" w:rsidP="007F305E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16"/>
          <w:szCs w:val="24"/>
        </w:rPr>
      </w:pPr>
    </w:p>
    <w:p w:rsidR="00FE75DE" w:rsidRPr="00FE75DE" w:rsidRDefault="0083369F" w:rsidP="00FE75DE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305E">
        <w:rPr>
          <w:rFonts w:ascii="Times New Roman" w:hAnsi="Times New Roman" w:cs="Times New Roman"/>
          <w:sz w:val="24"/>
          <w:szCs w:val="24"/>
        </w:rPr>
        <w:t>I premi saranno esposti</w:t>
      </w:r>
      <w:r w:rsidR="002968FA">
        <w:rPr>
          <w:rFonts w:ascii="Times New Roman" w:hAnsi="Times New Roman" w:cs="Times New Roman"/>
          <w:sz w:val="24"/>
          <w:szCs w:val="24"/>
        </w:rPr>
        <w:t xml:space="preserve"> </w:t>
      </w:r>
      <w:r w:rsidR="002968FA" w:rsidRPr="00A82E4C">
        <w:rPr>
          <w:rFonts w:ascii="Times New Roman" w:hAnsi="Times New Roman" w:cs="Times New Roman"/>
          <w:bCs/>
          <w:sz w:val="24"/>
          <w:szCs w:val="24"/>
        </w:rPr>
        <w:t xml:space="preserve">in via </w:t>
      </w:r>
      <w:r w:rsidR="002968FA">
        <w:rPr>
          <w:rFonts w:ascii="Times New Roman" w:hAnsi="Times New Roman" w:cs="Times New Roman"/>
          <w:bCs/>
          <w:sz w:val="24"/>
          <w:szCs w:val="24"/>
        </w:rPr>
        <w:t>Isonzo</w:t>
      </w:r>
      <w:r w:rsidR="002968FA" w:rsidRPr="00A82E4C">
        <w:rPr>
          <w:rFonts w:ascii="Times New Roman" w:hAnsi="Times New Roman" w:cs="Times New Roman"/>
          <w:bCs/>
          <w:sz w:val="24"/>
          <w:szCs w:val="24"/>
        </w:rPr>
        <w:t xml:space="preserve"> n. </w:t>
      </w:r>
      <w:r w:rsidR="002968FA">
        <w:rPr>
          <w:rFonts w:ascii="Times New Roman" w:hAnsi="Times New Roman" w:cs="Times New Roman"/>
          <w:bCs/>
          <w:sz w:val="24"/>
          <w:szCs w:val="24"/>
        </w:rPr>
        <w:t>30</w:t>
      </w:r>
      <w:r w:rsidR="002968FA" w:rsidRPr="00A82E4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968FA">
        <w:rPr>
          <w:rFonts w:ascii="Times New Roman" w:hAnsi="Times New Roman" w:cs="Times New Roman"/>
          <w:bCs/>
          <w:sz w:val="24"/>
          <w:szCs w:val="24"/>
        </w:rPr>
        <w:t>Como</w:t>
      </w:r>
      <w:r w:rsidR="002968FA" w:rsidRPr="00A82E4C">
        <w:rPr>
          <w:rFonts w:ascii="Times New Roman" w:hAnsi="Times New Roman" w:cs="Times New Roman"/>
          <w:bCs/>
          <w:sz w:val="24"/>
          <w:szCs w:val="24"/>
        </w:rPr>
        <w:t>, presso “</w:t>
      </w:r>
      <w:r w:rsidR="002968FA">
        <w:rPr>
          <w:rFonts w:ascii="Times New Roman" w:hAnsi="Times New Roman" w:cs="Times New Roman"/>
          <w:sz w:val="24"/>
          <w:szCs w:val="24"/>
        </w:rPr>
        <w:t>il Circolo Culturale Ricreativo “Sardegna” degli emigrati sardi di Como.</w:t>
      </w:r>
    </w:p>
    <w:p w:rsidR="007F305E" w:rsidRDefault="007F305E" w:rsidP="007F305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369F" w:rsidRPr="007F305E" w:rsidRDefault="00AE3E54" w:rsidP="007F305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E54">
        <w:rPr>
          <w:rFonts w:ascii="Times New Roman" w:hAnsi="Times New Roman" w:cs="Times New Roman"/>
          <w:bCs/>
          <w:sz w:val="24"/>
          <w:szCs w:val="24"/>
        </w:rPr>
        <w:t>Art. VIII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383143" w:rsidRPr="007F305E">
        <w:rPr>
          <w:rFonts w:ascii="Times New Roman" w:hAnsi="Times New Roman" w:cs="Times New Roman"/>
          <w:b/>
          <w:bCs/>
          <w:sz w:val="24"/>
          <w:szCs w:val="24"/>
        </w:rPr>
        <w:t>Modalità, data</w:t>
      </w:r>
      <w:r w:rsidR="0083369F" w:rsidRPr="007F305E">
        <w:rPr>
          <w:rFonts w:ascii="Times New Roman" w:hAnsi="Times New Roman" w:cs="Times New Roman"/>
          <w:b/>
          <w:bCs/>
          <w:sz w:val="24"/>
          <w:szCs w:val="24"/>
        </w:rPr>
        <w:t xml:space="preserve"> e luogo di estrazione dei premi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3369F" w:rsidRPr="00A82E4C" w:rsidRDefault="00FA3E1A" w:rsidP="007F305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05E">
        <w:rPr>
          <w:rFonts w:ascii="Times New Roman" w:hAnsi="Times New Roman" w:cs="Times New Roman"/>
          <w:sz w:val="24"/>
          <w:szCs w:val="24"/>
        </w:rPr>
        <w:t xml:space="preserve">Tutte le operazioni di controllo e di verifica della corretta procedura dell’assegnazione dei premi, </w:t>
      </w:r>
      <w:r w:rsidRPr="00A82E4C">
        <w:rPr>
          <w:rFonts w:ascii="Times New Roman" w:hAnsi="Times New Roman" w:cs="Times New Roman"/>
          <w:sz w:val="24"/>
          <w:szCs w:val="24"/>
        </w:rPr>
        <w:t xml:space="preserve">nonché l’estrazione degli stessi, sarà effettuata </w:t>
      </w:r>
      <w:r w:rsidR="0083369F" w:rsidRPr="00A82E4C">
        <w:rPr>
          <w:rFonts w:ascii="Times New Roman" w:hAnsi="Times New Roman" w:cs="Times New Roman"/>
          <w:sz w:val="24"/>
          <w:szCs w:val="24"/>
        </w:rPr>
        <w:t xml:space="preserve">il </w:t>
      </w:r>
      <w:r w:rsidR="000472C6">
        <w:rPr>
          <w:rFonts w:ascii="Times New Roman" w:hAnsi="Times New Roman" w:cs="Times New Roman"/>
          <w:sz w:val="24"/>
          <w:szCs w:val="24"/>
        </w:rPr>
        <w:t>19</w:t>
      </w:r>
      <w:r w:rsidR="00690093" w:rsidRPr="00A82E4C">
        <w:rPr>
          <w:rFonts w:ascii="Times New Roman" w:hAnsi="Times New Roman" w:cs="Times New Roman"/>
          <w:sz w:val="24"/>
          <w:szCs w:val="24"/>
        </w:rPr>
        <w:t xml:space="preserve"> </w:t>
      </w:r>
      <w:r w:rsidR="002968FA">
        <w:rPr>
          <w:rFonts w:ascii="Times New Roman" w:hAnsi="Times New Roman" w:cs="Times New Roman"/>
          <w:sz w:val="24"/>
          <w:szCs w:val="24"/>
        </w:rPr>
        <w:t>maggio</w:t>
      </w:r>
      <w:r w:rsidR="00690093" w:rsidRPr="00A82E4C">
        <w:rPr>
          <w:rFonts w:ascii="Times New Roman" w:hAnsi="Times New Roman" w:cs="Times New Roman"/>
          <w:sz w:val="24"/>
          <w:szCs w:val="24"/>
        </w:rPr>
        <w:t xml:space="preserve"> 201</w:t>
      </w:r>
      <w:r w:rsidR="000472C6">
        <w:rPr>
          <w:rFonts w:ascii="Times New Roman" w:hAnsi="Times New Roman" w:cs="Times New Roman"/>
          <w:sz w:val="24"/>
          <w:szCs w:val="24"/>
        </w:rPr>
        <w:t>8</w:t>
      </w:r>
      <w:r w:rsidR="0083369F" w:rsidRPr="00A82E4C">
        <w:rPr>
          <w:rFonts w:ascii="Times New Roman" w:hAnsi="Times New Roman" w:cs="Times New Roman"/>
          <w:sz w:val="24"/>
          <w:szCs w:val="24"/>
        </w:rPr>
        <w:t xml:space="preserve"> alle ore </w:t>
      </w:r>
      <w:r w:rsidR="002968FA">
        <w:rPr>
          <w:rFonts w:ascii="Times New Roman" w:hAnsi="Times New Roman" w:cs="Times New Roman"/>
          <w:sz w:val="24"/>
          <w:szCs w:val="24"/>
        </w:rPr>
        <w:t>2</w:t>
      </w:r>
      <w:r w:rsidR="000472C6">
        <w:rPr>
          <w:rFonts w:ascii="Times New Roman" w:hAnsi="Times New Roman" w:cs="Times New Roman"/>
          <w:sz w:val="24"/>
          <w:szCs w:val="24"/>
        </w:rPr>
        <w:t>2</w:t>
      </w:r>
      <w:r w:rsidR="00690093" w:rsidRPr="00A82E4C">
        <w:rPr>
          <w:rFonts w:ascii="Times New Roman" w:hAnsi="Times New Roman" w:cs="Times New Roman"/>
          <w:sz w:val="24"/>
          <w:szCs w:val="24"/>
        </w:rPr>
        <w:t>:00</w:t>
      </w:r>
      <w:r w:rsidR="0083369F" w:rsidRPr="00A82E4C">
        <w:rPr>
          <w:rFonts w:ascii="Times New Roman" w:hAnsi="Times New Roman" w:cs="Times New Roman"/>
          <w:sz w:val="24"/>
          <w:szCs w:val="24"/>
        </w:rPr>
        <w:t xml:space="preserve"> presso </w:t>
      </w:r>
      <w:r w:rsidR="002968FA">
        <w:rPr>
          <w:rFonts w:ascii="Times New Roman" w:hAnsi="Times New Roman" w:cs="Times New Roman"/>
          <w:sz w:val="24"/>
          <w:szCs w:val="24"/>
        </w:rPr>
        <w:t>il Teatro Nuovo di Rebbio</w:t>
      </w:r>
      <w:r w:rsidR="00FE75DE" w:rsidRPr="00A82E4C">
        <w:rPr>
          <w:rFonts w:ascii="Times New Roman" w:hAnsi="Times New Roman" w:cs="Times New Roman"/>
          <w:sz w:val="24"/>
          <w:szCs w:val="24"/>
        </w:rPr>
        <w:t xml:space="preserve">, via </w:t>
      </w:r>
      <w:r w:rsidR="002968FA">
        <w:rPr>
          <w:rFonts w:ascii="Times New Roman" w:hAnsi="Times New Roman" w:cs="Times New Roman"/>
          <w:sz w:val="24"/>
          <w:szCs w:val="24"/>
        </w:rPr>
        <w:t>Lissi n. 9</w:t>
      </w:r>
      <w:r w:rsidR="00383143" w:rsidRPr="00A82E4C">
        <w:rPr>
          <w:rFonts w:ascii="Times New Roman" w:hAnsi="Times New Roman" w:cs="Times New Roman"/>
          <w:sz w:val="24"/>
          <w:szCs w:val="24"/>
        </w:rPr>
        <w:t xml:space="preserve">, </w:t>
      </w:r>
      <w:r w:rsidR="002968FA">
        <w:rPr>
          <w:rFonts w:ascii="Times New Roman" w:hAnsi="Times New Roman" w:cs="Times New Roman"/>
          <w:sz w:val="24"/>
          <w:szCs w:val="24"/>
        </w:rPr>
        <w:t xml:space="preserve">22100 Como, </w:t>
      </w:r>
      <w:r w:rsidR="00383143" w:rsidRPr="00A82E4C">
        <w:rPr>
          <w:rFonts w:ascii="Times New Roman" w:hAnsi="Times New Roman" w:cs="Times New Roman"/>
          <w:sz w:val="24"/>
          <w:szCs w:val="24"/>
        </w:rPr>
        <w:t>con verbalizzazione di ogni atto, alla presenza della commissione per il sorteggio.</w:t>
      </w:r>
    </w:p>
    <w:p w:rsidR="00383143" w:rsidRPr="007F305E" w:rsidRDefault="008249F1" w:rsidP="007F305E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05E">
        <w:rPr>
          <w:rFonts w:ascii="Times New Roman" w:hAnsi="Times New Roman" w:cs="Times New Roman"/>
          <w:sz w:val="24"/>
          <w:szCs w:val="24"/>
        </w:rPr>
        <w:t>Prima dell’estrazione il comitato organizzatore provvederà a ritirare tutti i biglietti rimasti invenduti per verificare che la serie e la numerazione corrispondano a quelle indicate nella fattura di acquisto. I biglietti rimasti invenduti saranno ritenuti nulli agli effetti del gioco</w:t>
      </w:r>
      <w:r w:rsidR="00F449A2">
        <w:rPr>
          <w:rFonts w:ascii="Times New Roman" w:hAnsi="Times New Roman" w:cs="Times New Roman"/>
          <w:sz w:val="24"/>
          <w:szCs w:val="24"/>
        </w:rPr>
        <w:t>, di ciò sarà data informazione al pubblico presente</w:t>
      </w:r>
      <w:r w:rsidRPr="007F305E">
        <w:rPr>
          <w:rFonts w:ascii="Times New Roman" w:hAnsi="Times New Roman" w:cs="Times New Roman"/>
          <w:sz w:val="24"/>
          <w:szCs w:val="24"/>
        </w:rPr>
        <w:t>.</w:t>
      </w:r>
    </w:p>
    <w:p w:rsidR="00AE3E54" w:rsidRPr="00C672CD" w:rsidRDefault="00015BE4" w:rsidP="007F305E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05E">
        <w:rPr>
          <w:rFonts w:ascii="Times New Roman" w:hAnsi="Times New Roman" w:cs="Times New Roman"/>
          <w:sz w:val="24"/>
          <w:szCs w:val="24"/>
        </w:rPr>
        <w:t xml:space="preserve">Bambini </w:t>
      </w:r>
      <w:r w:rsidR="002968FA">
        <w:rPr>
          <w:rFonts w:ascii="Times New Roman" w:hAnsi="Times New Roman" w:cs="Times New Roman"/>
          <w:sz w:val="24"/>
          <w:szCs w:val="24"/>
        </w:rPr>
        <w:t>scelti fra i partecipanti al</w:t>
      </w:r>
      <w:r w:rsidR="00383143" w:rsidRPr="007F305E">
        <w:rPr>
          <w:rFonts w:ascii="Times New Roman" w:hAnsi="Times New Roman" w:cs="Times New Roman"/>
          <w:sz w:val="24"/>
          <w:szCs w:val="24"/>
        </w:rPr>
        <w:t xml:space="preserve"> “</w:t>
      </w:r>
      <w:r w:rsidR="002968FA">
        <w:rPr>
          <w:rFonts w:ascii="Times New Roman" w:hAnsi="Times New Roman" w:cs="Times New Roman"/>
          <w:sz w:val="24"/>
          <w:szCs w:val="24"/>
        </w:rPr>
        <w:t>Gran Varietà 201</w:t>
      </w:r>
      <w:r w:rsidR="000472C6">
        <w:rPr>
          <w:rFonts w:ascii="Times New Roman" w:hAnsi="Times New Roman" w:cs="Times New Roman"/>
          <w:sz w:val="24"/>
          <w:szCs w:val="24"/>
        </w:rPr>
        <w:t>8</w:t>
      </w:r>
      <w:r w:rsidR="00383143" w:rsidRPr="007F305E">
        <w:rPr>
          <w:rFonts w:ascii="Times New Roman" w:hAnsi="Times New Roman" w:cs="Times New Roman"/>
          <w:sz w:val="24"/>
          <w:szCs w:val="24"/>
        </w:rPr>
        <w:t xml:space="preserve">” procederanno all’estrazione a mano delle matrici corrispondenti dei biglietti venduti. Il numero di estrazioni valide sarà corrispondente al numero dei premi messi in palio. I premi messi in palio saranno assegnati in ordine inverso di estrazione come stabilito dall’ </w:t>
      </w:r>
      <w:r w:rsidR="00383143" w:rsidRPr="00E83467">
        <w:rPr>
          <w:rFonts w:ascii="Times New Roman" w:hAnsi="Times New Roman" w:cs="Times New Roman"/>
          <w:sz w:val="24"/>
          <w:szCs w:val="24"/>
        </w:rPr>
        <w:t xml:space="preserve">Articolo VII rubricato </w:t>
      </w:r>
      <w:r w:rsidR="00383143" w:rsidRPr="00E83467">
        <w:rPr>
          <w:rFonts w:ascii="Times New Roman" w:hAnsi="Times New Roman" w:cs="Times New Roman"/>
          <w:i/>
          <w:sz w:val="24"/>
          <w:szCs w:val="24"/>
        </w:rPr>
        <w:t>“Quantità, natura dei premi e luogo in cui vengono esposti.”</w:t>
      </w:r>
      <w:r w:rsidR="00383143" w:rsidRPr="00E83467">
        <w:rPr>
          <w:rFonts w:ascii="Times New Roman" w:hAnsi="Times New Roman" w:cs="Times New Roman"/>
          <w:sz w:val="24"/>
          <w:szCs w:val="24"/>
        </w:rPr>
        <w:t>.</w:t>
      </w:r>
    </w:p>
    <w:p w:rsidR="00FA3E1A" w:rsidRPr="007F305E" w:rsidRDefault="00383143" w:rsidP="007F305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05E">
        <w:rPr>
          <w:rFonts w:ascii="Times New Roman" w:hAnsi="Times New Roman" w:cs="Times New Roman"/>
          <w:sz w:val="24"/>
          <w:szCs w:val="24"/>
        </w:rPr>
        <w:t>Tutte le operazioni del presente articolo</w:t>
      </w:r>
      <w:r w:rsidR="00FA3E1A" w:rsidRPr="007F305E">
        <w:rPr>
          <w:rFonts w:ascii="Times New Roman" w:hAnsi="Times New Roman" w:cs="Times New Roman"/>
          <w:sz w:val="24"/>
          <w:szCs w:val="24"/>
        </w:rPr>
        <w:t xml:space="preserve"> avverrà alla presenza del Sindaco o di un suo delegato messo a disposizione dal Comune dove si svolgerà l’estrazione dei premi stessi.</w:t>
      </w:r>
    </w:p>
    <w:p w:rsidR="0083369F" w:rsidRPr="007F305E" w:rsidRDefault="0083369F" w:rsidP="007F305E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E1A" w:rsidRPr="000C1FBB" w:rsidRDefault="00AE3E54" w:rsidP="007F305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1FBB">
        <w:rPr>
          <w:rFonts w:ascii="Times New Roman" w:hAnsi="Times New Roman" w:cs="Times New Roman"/>
          <w:bCs/>
          <w:sz w:val="24"/>
          <w:szCs w:val="24"/>
        </w:rPr>
        <w:t>Art.</w:t>
      </w:r>
      <w:r w:rsidR="00FA3E1A" w:rsidRPr="000C1F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1FBB">
        <w:rPr>
          <w:rFonts w:ascii="Times New Roman" w:hAnsi="Times New Roman" w:cs="Times New Roman"/>
          <w:bCs/>
          <w:sz w:val="24"/>
          <w:szCs w:val="24"/>
        </w:rPr>
        <w:t xml:space="preserve">IX - </w:t>
      </w:r>
      <w:r w:rsidR="00FA3E1A" w:rsidRPr="000C1FBB">
        <w:rPr>
          <w:rFonts w:ascii="Times New Roman" w:hAnsi="Times New Roman" w:cs="Times New Roman"/>
          <w:b/>
          <w:bCs/>
          <w:sz w:val="24"/>
          <w:szCs w:val="24"/>
        </w:rPr>
        <w:t>Modalità di comunicazione di vincita</w:t>
      </w:r>
      <w:r w:rsidRPr="000C1FB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C1FBB" w:rsidRPr="000C1FBB" w:rsidRDefault="00FA3E1A" w:rsidP="00A82E4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FBB">
        <w:rPr>
          <w:rFonts w:ascii="Times New Roman" w:hAnsi="Times New Roman" w:cs="Times New Roman"/>
          <w:sz w:val="24"/>
          <w:szCs w:val="24"/>
        </w:rPr>
        <w:t>I vincitori saranno avvisati tramite elenco dei numeri di serie vincenti pubblicato presso</w:t>
      </w:r>
      <w:r w:rsidR="002968FA">
        <w:rPr>
          <w:rFonts w:ascii="Times New Roman" w:hAnsi="Times New Roman" w:cs="Times New Roman"/>
          <w:sz w:val="24"/>
          <w:szCs w:val="24"/>
        </w:rPr>
        <w:t xml:space="preserve"> la sede del</w:t>
      </w:r>
      <w:r w:rsidR="00383143" w:rsidRPr="000C1FBB">
        <w:rPr>
          <w:rFonts w:ascii="Times New Roman" w:hAnsi="Times New Roman" w:cs="Times New Roman"/>
          <w:sz w:val="24"/>
          <w:szCs w:val="24"/>
        </w:rPr>
        <w:t xml:space="preserve"> </w:t>
      </w:r>
      <w:r w:rsidR="002968FA">
        <w:rPr>
          <w:rFonts w:ascii="Times New Roman" w:hAnsi="Times New Roman" w:cs="Times New Roman"/>
          <w:sz w:val="24"/>
          <w:szCs w:val="24"/>
        </w:rPr>
        <w:t xml:space="preserve">Circolo Culturale Ricreativo “Sardegna” degli emigrati sardi di Como, </w:t>
      </w:r>
      <w:r w:rsidR="002968FA" w:rsidRPr="00A82E4C">
        <w:rPr>
          <w:rFonts w:ascii="Times New Roman" w:hAnsi="Times New Roman" w:cs="Times New Roman"/>
          <w:bCs/>
          <w:sz w:val="24"/>
          <w:szCs w:val="24"/>
        </w:rPr>
        <w:t xml:space="preserve">via </w:t>
      </w:r>
      <w:r w:rsidR="002968FA">
        <w:rPr>
          <w:rFonts w:ascii="Times New Roman" w:hAnsi="Times New Roman" w:cs="Times New Roman"/>
          <w:bCs/>
          <w:sz w:val="24"/>
          <w:szCs w:val="24"/>
        </w:rPr>
        <w:t>Isonzo</w:t>
      </w:r>
      <w:r w:rsidR="002968FA" w:rsidRPr="00A82E4C">
        <w:rPr>
          <w:rFonts w:ascii="Times New Roman" w:hAnsi="Times New Roman" w:cs="Times New Roman"/>
          <w:bCs/>
          <w:sz w:val="24"/>
          <w:szCs w:val="24"/>
        </w:rPr>
        <w:t xml:space="preserve"> n. </w:t>
      </w:r>
      <w:r w:rsidR="002968FA">
        <w:rPr>
          <w:rFonts w:ascii="Times New Roman" w:hAnsi="Times New Roman" w:cs="Times New Roman"/>
          <w:bCs/>
          <w:sz w:val="24"/>
          <w:szCs w:val="24"/>
        </w:rPr>
        <w:t>30</w:t>
      </w:r>
      <w:r w:rsidR="002968FA" w:rsidRPr="00A82E4C">
        <w:rPr>
          <w:rFonts w:ascii="Times New Roman" w:hAnsi="Times New Roman" w:cs="Times New Roman"/>
          <w:bCs/>
          <w:sz w:val="24"/>
          <w:szCs w:val="24"/>
        </w:rPr>
        <w:t>,</w:t>
      </w:r>
      <w:r w:rsidR="00383143" w:rsidRPr="000C1FBB">
        <w:rPr>
          <w:rFonts w:ascii="Times New Roman" w:hAnsi="Times New Roman" w:cs="Times New Roman"/>
          <w:sz w:val="24"/>
          <w:szCs w:val="24"/>
        </w:rPr>
        <w:t xml:space="preserve"> e</w:t>
      </w:r>
      <w:r w:rsidRPr="000C1FBB">
        <w:rPr>
          <w:rFonts w:ascii="Times New Roman" w:hAnsi="Times New Roman" w:cs="Times New Roman"/>
          <w:sz w:val="24"/>
          <w:szCs w:val="24"/>
        </w:rPr>
        <w:t xml:space="preserve"> </w:t>
      </w:r>
      <w:r w:rsidR="000C1FBB" w:rsidRPr="000C1FBB">
        <w:rPr>
          <w:rFonts w:ascii="Times New Roman" w:hAnsi="Times New Roman" w:cs="Times New Roman"/>
          <w:sz w:val="24"/>
          <w:szCs w:val="24"/>
        </w:rPr>
        <w:t>sul</w:t>
      </w:r>
      <w:r w:rsidRPr="000C1FBB">
        <w:rPr>
          <w:rFonts w:ascii="Times New Roman" w:hAnsi="Times New Roman" w:cs="Times New Roman"/>
          <w:sz w:val="24"/>
          <w:szCs w:val="24"/>
        </w:rPr>
        <w:t xml:space="preserve"> sit</w:t>
      </w:r>
      <w:r w:rsidR="000C1FBB" w:rsidRPr="000C1FBB">
        <w:rPr>
          <w:rFonts w:ascii="Times New Roman" w:hAnsi="Times New Roman" w:cs="Times New Roman"/>
          <w:sz w:val="24"/>
          <w:szCs w:val="24"/>
        </w:rPr>
        <w:t>o</w:t>
      </w:r>
      <w:r w:rsidRPr="000C1FBB">
        <w:rPr>
          <w:rFonts w:ascii="Times New Roman" w:hAnsi="Times New Roman" w:cs="Times New Roman"/>
          <w:sz w:val="24"/>
          <w:szCs w:val="24"/>
        </w:rPr>
        <w:t xml:space="preserve"> di riferimento</w:t>
      </w:r>
      <w:r w:rsidR="00383143" w:rsidRPr="000C1FBB">
        <w:rPr>
          <w:rFonts w:ascii="Times New Roman" w:hAnsi="Times New Roman" w:cs="Times New Roman"/>
          <w:sz w:val="24"/>
          <w:szCs w:val="24"/>
        </w:rPr>
        <w:t xml:space="preserve"> (fino al </w:t>
      </w:r>
      <w:r w:rsidR="002968FA">
        <w:rPr>
          <w:rFonts w:ascii="Times New Roman" w:hAnsi="Times New Roman" w:cs="Times New Roman"/>
          <w:sz w:val="24"/>
          <w:szCs w:val="24"/>
        </w:rPr>
        <w:t>20</w:t>
      </w:r>
      <w:r w:rsidR="00015BE4" w:rsidRPr="000C1FBB">
        <w:rPr>
          <w:rFonts w:ascii="Times New Roman" w:hAnsi="Times New Roman" w:cs="Times New Roman"/>
          <w:sz w:val="24"/>
          <w:szCs w:val="24"/>
        </w:rPr>
        <w:t xml:space="preserve"> </w:t>
      </w:r>
      <w:r w:rsidR="000472C6">
        <w:rPr>
          <w:rFonts w:ascii="Times New Roman" w:hAnsi="Times New Roman" w:cs="Times New Roman"/>
          <w:sz w:val="24"/>
          <w:szCs w:val="24"/>
        </w:rPr>
        <w:t>giugno 2018</w:t>
      </w:r>
      <w:r w:rsidR="00383143" w:rsidRPr="000C1FBB">
        <w:rPr>
          <w:rFonts w:ascii="Times New Roman" w:hAnsi="Times New Roman" w:cs="Times New Roman"/>
          <w:sz w:val="24"/>
          <w:szCs w:val="24"/>
        </w:rPr>
        <w:t>)</w:t>
      </w:r>
      <w:r w:rsidR="000C1FBB" w:rsidRPr="000C1FBB">
        <w:rPr>
          <w:rFonts w:ascii="Times New Roman" w:hAnsi="Times New Roman" w:cs="Times New Roman"/>
          <w:sz w:val="24"/>
          <w:szCs w:val="24"/>
        </w:rPr>
        <w:t>:</w:t>
      </w:r>
    </w:p>
    <w:p w:rsidR="000C1FBB" w:rsidRDefault="00CF6A96" w:rsidP="00A82E4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15BE4" w:rsidRPr="000C1FBB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http://www.afigisolidarieta.org</w:t>
        </w:r>
      </w:hyperlink>
      <w:r w:rsidR="000C1FBB" w:rsidRPr="000C1FBB">
        <w:rPr>
          <w:rFonts w:ascii="Times New Roman" w:hAnsi="Times New Roman" w:cs="Times New Roman"/>
          <w:sz w:val="24"/>
          <w:szCs w:val="24"/>
        </w:rPr>
        <w:t>;</w:t>
      </w:r>
    </w:p>
    <w:p w:rsidR="000472C6" w:rsidRPr="000472C6" w:rsidRDefault="00CF6A96" w:rsidP="000472C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Style w:val="Collegamentoipertestuale"/>
          <w:rFonts w:ascii="Times New Roman" w:hAnsi="Times New Roman" w:cs="Times New Roman"/>
          <w:color w:val="auto"/>
          <w:sz w:val="24"/>
          <w:szCs w:val="24"/>
        </w:rPr>
      </w:pPr>
      <w:hyperlink r:id="rId10" w:history="1">
        <w:r w:rsidR="000472C6" w:rsidRPr="000472C6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http://www.circolosardegnacomo.it</w:t>
        </w:r>
      </w:hyperlink>
      <w:r w:rsidR="000472C6" w:rsidRPr="000472C6">
        <w:rPr>
          <w:rStyle w:val="Collegamentoipertestuale"/>
          <w:rFonts w:ascii="Times New Roman" w:hAnsi="Times New Roman" w:cs="Times New Roman"/>
          <w:color w:val="auto"/>
          <w:sz w:val="24"/>
          <w:szCs w:val="24"/>
        </w:rPr>
        <w:t>;</w:t>
      </w:r>
    </w:p>
    <w:p w:rsidR="000C1FBB" w:rsidRPr="000C1FBB" w:rsidRDefault="00CF6A96" w:rsidP="00A82E4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A82E4C" w:rsidRPr="000C1FBB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https://www.facebook.com/amici.fiammegialle</w:t>
        </w:r>
      </w:hyperlink>
      <w:r w:rsidR="00A82E4C" w:rsidRPr="000C1F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2E4C" w:rsidRPr="000C1FBB" w:rsidRDefault="00CF6A96" w:rsidP="00A82E4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A82E4C" w:rsidRPr="000C1FBB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https://www.facebook.com/Afigisolidarieta</w:t>
        </w:r>
      </w:hyperlink>
    </w:p>
    <w:p w:rsidR="00015BE4" w:rsidRPr="00015BE4" w:rsidRDefault="00015BE4" w:rsidP="007F305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C672CD" w:rsidRPr="007F305E" w:rsidRDefault="00C672CD" w:rsidP="00C672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Art.</w:t>
      </w:r>
      <w:r w:rsidR="00C159E9">
        <w:rPr>
          <w:rFonts w:ascii="Times New Roman" w:hAnsi="Times New Roman" w:cs="Times New Roman"/>
          <w:bCs/>
          <w:sz w:val="24"/>
          <w:szCs w:val="24"/>
        </w:rPr>
        <w:t xml:space="preserve"> X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7F305E">
        <w:rPr>
          <w:rFonts w:ascii="Times New Roman" w:hAnsi="Times New Roman" w:cs="Times New Roman"/>
          <w:b/>
          <w:bCs/>
          <w:sz w:val="24"/>
          <w:szCs w:val="24"/>
        </w:rPr>
        <w:t>Esclusione dei partecipanti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672CD" w:rsidRPr="007F305E" w:rsidRDefault="00C672CD" w:rsidP="007F305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05E">
        <w:rPr>
          <w:rFonts w:ascii="Times New Roman" w:hAnsi="Times New Roman" w:cs="Times New Roman"/>
          <w:sz w:val="24"/>
          <w:szCs w:val="24"/>
        </w:rPr>
        <w:t xml:space="preserve">Tutti i partecipanti in possesso del biglietto valido sono ammessi a partecipare al concorso. Si riterrà essere </w:t>
      </w:r>
      <w:r w:rsidRPr="00C672CD">
        <w:rPr>
          <w:rFonts w:ascii="Times New Roman" w:hAnsi="Times New Roman" w:cs="Times New Roman"/>
          <w:i/>
          <w:sz w:val="24"/>
          <w:szCs w:val="24"/>
        </w:rPr>
        <w:t>“vincitore”</w:t>
      </w:r>
      <w:r w:rsidRPr="007F305E">
        <w:rPr>
          <w:rFonts w:ascii="Times New Roman" w:hAnsi="Times New Roman" w:cs="Times New Roman"/>
          <w:sz w:val="24"/>
          <w:szCs w:val="24"/>
        </w:rPr>
        <w:t xml:space="preserve"> colui che sarà in possesso del biglietto riportante la serie corrispondente a quella vincente.</w:t>
      </w:r>
    </w:p>
    <w:p w:rsidR="00FA3E1A" w:rsidRDefault="00FA3E1A" w:rsidP="007F305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295F" w:rsidRDefault="007629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A3E1A" w:rsidRPr="007F305E" w:rsidRDefault="00AE3E54" w:rsidP="00AE3E54">
      <w:pPr>
        <w:autoSpaceDE w:val="0"/>
        <w:autoSpaceDN w:val="0"/>
        <w:adjustRightInd w:val="0"/>
        <w:spacing w:before="100" w:beforeAutospacing="1" w:after="100" w:afterAutospacing="1"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Art. X</w:t>
      </w:r>
      <w:r w:rsidR="00C159E9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FA3E1A" w:rsidRPr="007F305E">
        <w:rPr>
          <w:rFonts w:ascii="Times New Roman" w:hAnsi="Times New Roman" w:cs="Times New Roman"/>
          <w:b/>
          <w:bCs/>
          <w:sz w:val="24"/>
          <w:szCs w:val="24"/>
        </w:rPr>
        <w:t>Cambio / aggiornamento / indisponibilità /cessazione di produzione momentanea o definitiva del modello o de</w:t>
      </w:r>
      <w:r w:rsidR="00E95E60" w:rsidRPr="007F305E">
        <w:rPr>
          <w:rFonts w:ascii="Times New Roman" w:hAnsi="Times New Roman" w:cs="Times New Roman"/>
          <w:b/>
          <w:bCs/>
          <w:sz w:val="24"/>
          <w:szCs w:val="24"/>
        </w:rPr>
        <w:t>lla tipologia dei premi promessi.</w:t>
      </w:r>
    </w:p>
    <w:p w:rsidR="00FA3E1A" w:rsidRPr="000472C6" w:rsidRDefault="00FA3E1A" w:rsidP="007F305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0472C6">
        <w:rPr>
          <w:rFonts w:ascii="Times New Roman" w:hAnsi="Times New Roman" w:cs="Times New Roman"/>
          <w:szCs w:val="24"/>
        </w:rPr>
        <w:t xml:space="preserve">L’Associazione </w:t>
      </w:r>
      <w:r w:rsidR="00015BE4" w:rsidRPr="000472C6">
        <w:rPr>
          <w:rFonts w:ascii="Times New Roman" w:hAnsi="Times New Roman" w:cs="Times New Roman"/>
          <w:szCs w:val="24"/>
        </w:rPr>
        <w:t>“Amici Fiamme Gialle per la solidarietà”</w:t>
      </w:r>
      <w:r w:rsidRPr="000472C6">
        <w:rPr>
          <w:rFonts w:ascii="Times New Roman" w:hAnsi="Times New Roman" w:cs="Times New Roman"/>
          <w:szCs w:val="24"/>
        </w:rPr>
        <w:t xml:space="preserve"> non si assume alcuna responsabilità se al momento di ritiro dei premi presso le aziende fornitrici per effettuare la consegna ai vincitori, i premi suddetti avranno subito modifiche, aggiornamenti di forma e/o di sostanza rispetto al modello promesso oppure non saranno più prodotti/commercializzati e si impegna, solo e soltanto, a consegnare al vincitore un premio d’uguale natura e/o tipologia sia nelle prestazioni sia nel valore di mercato.</w:t>
      </w:r>
    </w:p>
    <w:p w:rsidR="007F305E" w:rsidRPr="0076295F" w:rsidRDefault="007F305E" w:rsidP="007F305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FA3E1A" w:rsidRPr="007F305E" w:rsidRDefault="00AE3E54" w:rsidP="007F305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E54">
        <w:rPr>
          <w:rFonts w:ascii="Times New Roman" w:hAnsi="Times New Roman" w:cs="Times New Roman"/>
          <w:bCs/>
          <w:sz w:val="24"/>
          <w:szCs w:val="24"/>
        </w:rPr>
        <w:t>Art. XII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A3E1A" w:rsidRPr="007F305E">
        <w:rPr>
          <w:rFonts w:ascii="Times New Roman" w:hAnsi="Times New Roman" w:cs="Times New Roman"/>
          <w:b/>
          <w:bCs/>
          <w:sz w:val="24"/>
          <w:szCs w:val="24"/>
        </w:rPr>
        <w:t xml:space="preserve">Modalità di </w:t>
      </w:r>
      <w:r w:rsidR="003703FB" w:rsidRPr="007F305E">
        <w:rPr>
          <w:rFonts w:ascii="Times New Roman" w:hAnsi="Times New Roman" w:cs="Times New Roman"/>
          <w:b/>
          <w:bCs/>
          <w:sz w:val="24"/>
          <w:szCs w:val="24"/>
        </w:rPr>
        <w:t>ritiro</w:t>
      </w:r>
      <w:r w:rsidR="00FA3E1A" w:rsidRPr="007F305E">
        <w:rPr>
          <w:rFonts w:ascii="Times New Roman" w:hAnsi="Times New Roman" w:cs="Times New Roman"/>
          <w:b/>
          <w:bCs/>
          <w:sz w:val="24"/>
          <w:szCs w:val="24"/>
        </w:rPr>
        <w:t xml:space="preserve"> dei premi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A3E1A" w:rsidRPr="007F305E" w:rsidRDefault="00FA3E1A" w:rsidP="007F305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FBB">
        <w:rPr>
          <w:rFonts w:ascii="Times New Roman" w:hAnsi="Times New Roman" w:cs="Times New Roman"/>
          <w:sz w:val="24"/>
          <w:szCs w:val="24"/>
        </w:rPr>
        <w:t xml:space="preserve">L’Associazione </w:t>
      </w:r>
      <w:r w:rsidR="00015BE4" w:rsidRPr="000C1FBB">
        <w:rPr>
          <w:rFonts w:ascii="Times New Roman" w:hAnsi="Times New Roman" w:cs="Times New Roman"/>
          <w:sz w:val="24"/>
          <w:szCs w:val="24"/>
        </w:rPr>
        <w:t>“Amici Fiamme Gialle per la solidarietà”</w:t>
      </w:r>
      <w:r w:rsidRPr="000C1FBB">
        <w:rPr>
          <w:rFonts w:ascii="Times New Roman" w:hAnsi="Times New Roman" w:cs="Times New Roman"/>
          <w:sz w:val="24"/>
          <w:szCs w:val="24"/>
        </w:rPr>
        <w:t xml:space="preserve"> si riserva il diritto di scegliere con quale </w:t>
      </w:r>
      <w:r w:rsidRPr="007F305E">
        <w:rPr>
          <w:rFonts w:ascii="Times New Roman" w:hAnsi="Times New Roman" w:cs="Times New Roman"/>
          <w:sz w:val="24"/>
          <w:szCs w:val="24"/>
        </w:rPr>
        <w:t>mezzo</w:t>
      </w:r>
      <w:r w:rsidR="00D2789F" w:rsidRPr="007F305E">
        <w:rPr>
          <w:rFonts w:ascii="Times New Roman" w:hAnsi="Times New Roman" w:cs="Times New Roman"/>
          <w:sz w:val="24"/>
          <w:szCs w:val="24"/>
        </w:rPr>
        <w:t xml:space="preserve"> e luogo</w:t>
      </w:r>
      <w:r w:rsidRPr="007F305E">
        <w:rPr>
          <w:rFonts w:ascii="Times New Roman" w:hAnsi="Times New Roman" w:cs="Times New Roman"/>
          <w:sz w:val="24"/>
          <w:szCs w:val="24"/>
        </w:rPr>
        <w:t xml:space="preserve"> rendere disponibili i premi ai vari vincitori della presente manifestazione a premi affinché essi arrivino a destinazione nel migliore dei modi. La spedizione</w:t>
      </w:r>
      <w:r w:rsidR="00D2789F" w:rsidRPr="007F305E">
        <w:rPr>
          <w:rFonts w:ascii="Times New Roman" w:hAnsi="Times New Roman" w:cs="Times New Roman"/>
          <w:sz w:val="24"/>
          <w:szCs w:val="24"/>
        </w:rPr>
        <w:t xml:space="preserve"> o il ritiro</w:t>
      </w:r>
      <w:r w:rsidRPr="007F305E">
        <w:rPr>
          <w:rFonts w:ascii="Times New Roman" w:hAnsi="Times New Roman" w:cs="Times New Roman"/>
          <w:sz w:val="24"/>
          <w:szCs w:val="24"/>
        </w:rPr>
        <w:t xml:space="preserve"> dei premi sarà a spese dei vincitori.</w:t>
      </w:r>
      <w:r w:rsidR="00E07FC1" w:rsidRPr="007F3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3FB" w:rsidRPr="000C1FBB" w:rsidRDefault="00E07FC1" w:rsidP="007F305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05E">
        <w:rPr>
          <w:rFonts w:ascii="Times New Roman" w:hAnsi="Times New Roman" w:cs="Times New Roman"/>
          <w:sz w:val="24"/>
          <w:szCs w:val="24"/>
        </w:rPr>
        <w:t xml:space="preserve">I vincitori possono ritirare il premio entro </w:t>
      </w:r>
      <w:r w:rsidR="00015BE4">
        <w:rPr>
          <w:rFonts w:ascii="Times New Roman" w:hAnsi="Times New Roman" w:cs="Times New Roman"/>
          <w:sz w:val="24"/>
          <w:szCs w:val="24"/>
        </w:rPr>
        <w:t>30</w:t>
      </w:r>
      <w:r w:rsidRPr="007F305E">
        <w:rPr>
          <w:rFonts w:ascii="Times New Roman" w:hAnsi="Times New Roman" w:cs="Times New Roman"/>
          <w:sz w:val="24"/>
          <w:szCs w:val="24"/>
        </w:rPr>
        <w:t xml:space="preserve"> giorni dall’estrazione.</w:t>
      </w:r>
      <w:r w:rsidR="003703FB" w:rsidRPr="007F305E">
        <w:rPr>
          <w:rFonts w:ascii="Times New Roman" w:hAnsi="Times New Roman" w:cs="Times New Roman"/>
          <w:sz w:val="24"/>
          <w:szCs w:val="24"/>
        </w:rPr>
        <w:t xml:space="preserve"> Costituisce unico titolo per il ritiro del premio il biglietto indicato tra quelli vincenti, che risulti al momento della presentazione non alterato, manomesso, abraso o illeggibile in alcun modo. </w:t>
      </w:r>
    </w:p>
    <w:p w:rsidR="00E95E60" w:rsidRPr="000C1FBB" w:rsidRDefault="00E95E60" w:rsidP="007F305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FBB">
        <w:rPr>
          <w:rFonts w:ascii="Times New Roman" w:hAnsi="Times New Roman" w:cs="Times New Roman"/>
          <w:sz w:val="24"/>
          <w:szCs w:val="24"/>
        </w:rPr>
        <w:t xml:space="preserve">I vincitori potranno dare preavviso della vincita a e-mail: </w:t>
      </w:r>
      <w:r w:rsidR="002968FA">
        <w:rPr>
          <w:rFonts w:ascii="Times New Roman" w:hAnsi="Times New Roman" w:cs="Times New Roman"/>
          <w:sz w:val="24"/>
          <w:szCs w:val="24"/>
        </w:rPr>
        <w:t>pietro.palmas</w:t>
      </w:r>
      <w:r w:rsidR="001E1315" w:rsidRPr="000C1FBB">
        <w:rPr>
          <w:rFonts w:ascii="Times New Roman" w:hAnsi="Times New Roman" w:cs="Times New Roman"/>
          <w:sz w:val="24"/>
          <w:szCs w:val="24"/>
        </w:rPr>
        <w:t>@afigisolidarieta.org</w:t>
      </w:r>
      <w:r w:rsidRPr="000C1FBB">
        <w:rPr>
          <w:rFonts w:ascii="Times New Roman" w:hAnsi="Times New Roman" w:cs="Times New Roman"/>
          <w:sz w:val="24"/>
          <w:szCs w:val="24"/>
        </w:rPr>
        <w:t xml:space="preserve">, oppure telefonando allo </w:t>
      </w:r>
      <w:r w:rsidR="000472C6">
        <w:rPr>
          <w:rFonts w:ascii="Times New Roman" w:hAnsi="Times New Roman" w:cs="Times New Roman"/>
          <w:sz w:val="24"/>
          <w:szCs w:val="24"/>
        </w:rPr>
        <w:t>3701351305</w:t>
      </w:r>
      <w:r w:rsidRPr="000C1FBB">
        <w:rPr>
          <w:rFonts w:ascii="Times New Roman" w:hAnsi="Times New Roman" w:cs="Times New Roman"/>
          <w:sz w:val="24"/>
          <w:szCs w:val="24"/>
        </w:rPr>
        <w:t xml:space="preserve"> e fissare l’appuntamento, per il ritiro del premio.</w:t>
      </w:r>
    </w:p>
    <w:p w:rsidR="00E07FC1" w:rsidRPr="0076295F" w:rsidRDefault="00E07FC1" w:rsidP="007F305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E07FC1" w:rsidRPr="000C1FBB" w:rsidRDefault="00AE3E54" w:rsidP="007F305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FBB">
        <w:rPr>
          <w:rFonts w:ascii="Times New Roman" w:hAnsi="Times New Roman" w:cs="Times New Roman"/>
          <w:bCs/>
          <w:sz w:val="24"/>
          <w:szCs w:val="24"/>
        </w:rPr>
        <w:t>Art.</w:t>
      </w:r>
      <w:r w:rsidR="00E07FC1" w:rsidRPr="000C1FBB">
        <w:rPr>
          <w:rFonts w:ascii="Times New Roman" w:hAnsi="Times New Roman" w:cs="Times New Roman"/>
          <w:bCs/>
          <w:sz w:val="24"/>
          <w:szCs w:val="24"/>
        </w:rPr>
        <w:t xml:space="preserve"> X</w:t>
      </w:r>
      <w:r w:rsidRPr="000C1FBB">
        <w:rPr>
          <w:rFonts w:ascii="Times New Roman" w:hAnsi="Times New Roman" w:cs="Times New Roman"/>
          <w:bCs/>
          <w:sz w:val="24"/>
          <w:szCs w:val="24"/>
        </w:rPr>
        <w:t>III</w:t>
      </w:r>
      <w:r w:rsidRPr="000C1FB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E07FC1" w:rsidRPr="000C1FBB">
        <w:rPr>
          <w:rFonts w:ascii="Times New Roman" w:hAnsi="Times New Roman" w:cs="Times New Roman"/>
          <w:b/>
          <w:bCs/>
          <w:sz w:val="24"/>
          <w:szCs w:val="24"/>
        </w:rPr>
        <w:t>I premi non richiesti o non assegnati</w:t>
      </w:r>
      <w:r w:rsidR="00E07FC1" w:rsidRPr="000C1FBB">
        <w:rPr>
          <w:rFonts w:ascii="Times New Roman" w:hAnsi="Times New Roman" w:cs="Times New Roman"/>
          <w:sz w:val="24"/>
          <w:szCs w:val="24"/>
        </w:rPr>
        <w:t>.</w:t>
      </w:r>
    </w:p>
    <w:p w:rsidR="00E07FC1" w:rsidRPr="000C1FBB" w:rsidRDefault="00E07FC1" w:rsidP="007F305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FBB">
        <w:rPr>
          <w:rFonts w:ascii="Times New Roman" w:hAnsi="Times New Roman" w:cs="Times New Roman"/>
          <w:sz w:val="24"/>
          <w:szCs w:val="24"/>
        </w:rPr>
        <w:t>I premi non richiesti o non assegnati, diversi da quelli rifiutati, saranno riutilizzati a discrezione della Associazione</w:t>
      </w:r>
      <w:r w:rsidR="001E1315" w:rsidRPr="000C1FBB">
        <w:rPr>
          <w:rFonts w:ascii="Times New Roman" w:hAnsi="Times New Roman" w:cs="Times New Roman"/>
          <w:sz w:val="24"/>
          <w:szCs w:val="24"/>
        </w:rPr>
        <w:t xml:space="preserve"> “Amici Fiamme Gialle per la solidarietà”</w:t>
      </w:r>
      <w:r w:rsidRPr="000C1FBB">
        <w:rPr>
          <w:rFonts w:ascii="Times New Roman" w:hAnsi="Times New Roman" w:cs="Times New Roman"/>
          <w:sz w:val="24"/>
          <w:szCs w:val="24"/>
        </w:rPr>
        <w:t>.</w:t>
      </w:r>
    </w:p>
    <w:p w:rsidR="00E07FC1" w:rsidRPr="0076295F" w:rsidRDefault="00E07FC1" w:rsidP="007F305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FA3E1A" w:rsidRPr="000C1FBB" w:rsidRDefault="00C159E9" w:rsidP="007F305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1FBB">
        <w:rPr>
          <w:rFonts w:ascii="Times New Roman" w:hAnsi="Times New Roman" w:cs="Times New Roman"/>
          <w:bCs/>
          <w:sz w:val="24"/>
          <w:szCs w:val="24"/>
        </w:rPr>
        <w:t>Art.</w:t>
      </w:r>
      <w:r w:rsidR="00E07FC1" w:rsidRPr="000C1FBB">
        <w:rPr>
          <w:rFonts w:ascii="Times New Roman" w:hAnsi="Times New Roman" w:cs="Times New Roman"/>
          <w:bCs/>
          <w:sz w:val="24"/>
          <w:szCs w:val="24"/>
        </w:rPr>
        <w:t xml:space="preserve"> X</w:t>
      </w:r>
      <w:r w:rsidR="00FA3E1A" w:rsidRPr="000C1FBB">
        <w:rPr>
          <w:rFonts w:ascii="Times New Roman" w:hAnsi="Times New Roman" w:cs="Times New Roman"/>
          <w:bCs/>
          <w:sz w:val="24"/>
          <w:szCs w:val="24"/>
        </w:rPr>
        <w:t>I</w:t>
      </w:r>
      <w:r w:rsidR="00E07FC1" w:rsidRPr="000C1FBB">
        <w:rPr>
          <w:rFonts w:ascii="Times New Roman" w:hAnsi="Times New Roman" w:cs="Times New Roman"/>
          <w:bCs/>
          <w:sz w:val="24"/>
          <w:szCs w:val="24"/>
        </w:rPr>
        <w:t>V</w:t>
      </w:r>
      <w:r w:rsidRPr="000C1FBB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FA3E1A" w:rsidRPr="000C1FBB">
        <w:rPr>
          <w:rFonts w:ascii="Times New Roman" w:hAnsi="Times New Roman" w:cs="Times New Roman"/>
          <w:b/>
          <w:bCs/>
          <w:sz w:val="24"/>
          <w:szCs w:val="24"/>
        </w:rPr>
        <w:t>Modalità di partecipazione alla presente manifestazione a premi</w:t>
      </w:r>
    </w:p>
    <w:p w:rsidR="00FA3E1A" w:rsidRPr="000C1FBB" w:rsidRDefault="00FA3E1A" w:rsidP="007F305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FBB">
        <w:rPr>
          <w:rFonts w:ascii="Times New Roman" w:hAnsi="Times New Roman" w:cs="Times New Roman"/>
          <w:sz w:val="24"/>
          <w:szCs w:val="24"/>
        </w:rPr>
        <w:t>La partecipazione alla presente manifestazione a premi comporta, per il partecipante, l’accettazione incondizionata e totale delle regole e delle clausole contenute nel presente regolamento senza eccezione alcuna.</w:t>
      </w:r>
      <w:r w:rsidR="00F449A2" w:rsidRPr="000C1FBB">
        <w:rPr>
          <w:rFonts w:ascii="Times New Roman" w:hAnsi="Times New Roman" w:cs="Times New Roman"/>
          <w:sz w:val="24"/>
          <w:szCs w:val="24"/>
        </w:rPr>
        <w:t xml:space="preserve"> L’</w:t>
      </w:r>
      <w:r w:rsidR="000C1FBB">
        <w:rPr>
          <w:rFonts w:ascii="Times New Roman" w:hAnsi="Times New Roman" w:cs="Times New Roman"/>
          <w:sz w:val="24"/>
          <w:szCs w:val="24"/>
        </w:rPr>
        <w:t>A</w:t>
      </w:r>
      <w:r w:rsidR="00F449A2" w:rsidRPr="000C1FBB">
        <w:rPr>
          <w:rFonts w:ascii="Times New Roman" w:hAnsi="Times New Roman" w:cs="Times New Roman"/>
          <w:sz w:val="24"/>
          <w:szCs w:val="24"/>
        </w:rPr>
        <w:t xml:space="preserve">ssociazione </w:t>
      </w:r>
      <w:r w:rsidR="001E1315" w:rsidRPr="000C1FBB">
        <w:rPr>
          <w:rFonts w:ascii="Times New Roman" w:hAnsi="Times New Roman" w:cs="Times New Roman"/>
          <w:sz w:val="24"/>
          <w:szCs w:val="24"/>
        </w:rPr>
        <w:t xml:space="preserve">“Amici Fiamme Gialle per la solidarietà” </w:t>
      </w:r>
      <w:r w:rsidR="007F305E" w:rsidRPr="000C1FBB">
        <w:rPr>
          <w:rFonts w:ascii="Times New Roman" w:hAnsi="Times New Roman" w:cs="Times New Roman"/>
          <w:sz w:val="24"/>
          <w:szCs w:val="24"/>
        </w:rPr>
        <w:t>non si assume alcuna responsabilità per eventuali interruzioni della lotteria, dovute a problemi tecnici o di altro tipo al di fuori del controllo dell’organizzatore stesso. Per quanto non indicato nel regolamento, la promotrice si rimette a quanto previsto dal D.P.R 430/2001.</w:t>
      </w:r>
    </w:p>
    <w:p w:rsidR="00FA3E1A" w:rsidRPr="0076295F" w:rsidRDefault="00FA3E1A" w:rsidP="007F305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FA3E1A" w:rsidRPr="000C1FBB" w:rsidRDefault="00C159E9" w:rsidP="007F305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1FBB">
        <w:rPr>
          <w:rFonts w:ascii="Times New Roman" w:hAnsi="Times New Roman" w:cs="Times New Roman"/>
          <w:bCs/>
          <w:sz w:val="24"/>
          <w:szCs w:val="24"/>
        </w:rPr>
        <w:t>Art. XV</w:t>
      </w:r>
      <w:r w:rsidRPr="000C1FB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A3E1A" w:rsidRPr="000C1FBB">
        <w:rPr>
          <w:rFonts w:ascii="Times New Roman" w:hAnsi="Times New Roman" w:cs="Times New Roman"/>
          <w:b/>
          <w:bCs/>
          <w:sz w:val="24"/>
          <w:szCs w:val="24"/>
        </w:rPr>
        <w:t>Modifiche del regolamento</w:t>
      </w:r>
    </w:p>
    <w:p w:rsidR="00FA3E1A" w:rsidRPr="000C1FBB" w:rsidRDefault="00FA3E1A" w:rsidP="007F305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FBB">
        <w:rPr>
          <w:rFonts w:ascii="Times New Roman" w:hAnsi="Times New Roman" w:cs="Times New Roman"/>
          <w:sz w:val="24"/>
          <w:szCs w:val="24"/>
        </w:rPr>
        <w:t xml:space="preserve">L’Associazione </w:t>
      </w:r>
      <w:r w:rsidR="001E1315" w:rsidRPr="000C1FBB">
        <w:rPr>
          <w:rFonts w:ascii="Times New Roman" w:hAnsi="Times New Roman" w:cs="Times New Roman"/>
          <w:sz w:val="24"/>
          <w:szCs w:val="24"/>
        </w:rPr>
        <w:t xml:space="preserve">“Amici Fiamme Gialle per la solidarietà” </w:t>
      </w:r>
      <w:r w:rsidRPr="000C1FBB">
        <w:rPr>
          <w:rFonts w:ascii="Times New Roman" w:hAnsi="Times New Roman" w:cs="Times New Roman"/>
          <w:sz w:val="24"/>
          <w:szCs w:val="24"/>
        </w:rPr>
        <w:t xml:space="preserve"> conscia del fatto che la pubblicazione del presente regolamento comporta, per le obbligazioni assunte nei confronti dei partecipanti, l’applicazione degli articoli 1989, 1990 e 1991 del Codice Civile Italiano, si riserva il diritto di modificare, in qualsiasi momento, il contenuto degli articoli del presente regolamento in toto o in parte, avendo cura che le modifiche apportate non ledano, anche minimamente, i diritti acquisiti dai partecipanti come citato nell’articolo 10 comma 4 del DPR del 26/10/2001. Nel caso si rendesse necessaria la modifica del presente regolamento, i partecipanti saranno portati a conoscenza dei cambiamenti con le stesse modalità o con forme equivalenti con cui sono venuti a conoscenza della promessa originaria.</w:t>
      </w:r>
    </w:p>
    <w:p w:rsidR="00FA3E1A" w:rsidRPr="0076295F" w:rsidRDefault="00FA3E1A" w:rsidP="007F305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FA3E1A" w:rsidRPr="000C1FBB" w:rsidRDefault="00C159E9" w:rsidP="007F305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1FBB">
        <w:rPr>
          <w:rFonts w:ascii="Times New Roman" w:hAnsi="Times New Roman" w:cs="Times New Roman"/>
          <w:bCs/>
          <w:sz w:val="24"/>
          <w:szCs w:val="24"/>
        </w:rPr>
        <w:t>Art.</w:t>
      </w:r>
      <w:r w:rsidR="00FA3E1A" w:rsidRPr="000C1FBB">
        <w:rPr>
          <w:rFonts w:ascii="Times New Roman" w:hAnsi="Times New Roman" w:cs="Times New Roman"/>
          <w:bCs/>
          <w:sz w:val="24"/>
          <w:szCs w:val="24"/>
        </w:rPr>
        <w:t xml:space="preserve"> XV</w:t>
      </w:r>
      <w:r w:rsidRPr="000C1FBB">
        <w:rPr>
          <w:rFonts w:ascii="Times New Roman" w:hAnsi="Times New Roman" w:cs="Times New Roman"/>
          <w:bCs/>
          <w:sz w:val="24"/>
          <w:szCs w:val="24"/>
        </w:rPr>
        <w:t>I</w:t>
      </w:r>
      <w:r w:rsidRPr="000C1FB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A3E1A" w:rsidRPr="000C1FBB">
        <w:rPr>
          <w:rFonts w:ascii="Times New Roman" w:hAnsi="Times New Roman" w:cs="Times New Roman"/>
          <w:b/>
          <w:bCs/>
          <w:sz w:val="24"/>
          <w:szCs w:val="24"/>
        </w:rPr>
        <w:t>Abbreviazione, proroga, sospensione, annullamento della manifestazione</w:t>
      </w:r>
    </w:p>
    <w:p w:rsidR="000C1FBB" w:rsidRDefault="00FA3E1A" w:rsidP="000C1FBB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FBB">
        <w:rPr>
          <w:rFonts w:ascii="Times New Roman" w:hAnsi="Times New Roman" w:cs="Times New Roman"/>
          <w:sz w:val="24"/>
          <w:szCs w:val="24"/>
        </w:rPr>
        <w:t xml:space="preserve">L’Associazione </w:t>
      </w:r>
      <w:r w:rsidR="001E1315" w:rsidRPr="000C1FBB">
        <w:rPr>
          <w:rFonts w:ascii="Times New Roman" w:hAnsi="Times New Roman" w:cs="Times New Roman"/>
          <w:sz w:val="24"/>
          <w:szCs w:val="24"/>
        </w:rPr>
        <w:t xml:space="preserve">“Amici Fiamme Gialle per la solidarietà” </w:t>
      </w:r>
      <w:r w:rsidRPr="000C1FBB">
        <w:rPr>
          <w:rFonts w:ascii="Times New Roman" w:hAnsi="Times New Roman" w:cs="Times New Roman"/>
          <w:sz w:val="24"/>
          <w:szCs w:val="24"/>
        </w:rPr>
        <w:t>si riserva il diritto di abbreviare prorogare, sospendere o annullare la presente manifestazione a premi, in qualsiasi momento, per cause di forza maggiore, che rendano impossibile il proseguimento dell’iniziativa stessa in modo</w:t>
      </w:r>
      <w:r w:rsidRPr="007F305E">
        <w:rPr>
          <w:rFonts w:ascii="Times New Roman" w:hAnsi="Times New Roman" w:cs="Times New Roman"/>
          <w:sz w:val="24"/>
          <w:szCs w:val="24"/>
        </w:rPr>
        <w:t xml:space="preserve"> conforme alle disposizioni del presente regolamento. In tal caso ne darà comunicazione ai partecipanti in modo adeguato attraverso </w:t>
      </w:r>
      <w:r w:rsidR="00340070" w:rsidRPr="007F305E">
        <w:rPr>
          <w:rFonts w:ascii="Times New Roman" w:hAnsi="Times New Roman" w:cs="Times New Roman"/>
          <w:sz w:val="24"/>
          <w:szCs w:val="24"/>
        </w:rPr>
        <w:t xml:space="preserve">la pubblicazione di apposita comunicazione presso la sede dell’associazione </w:t>
      </w:r>
      <w:proofErr w:type="gramStart"/>
      <w:r w:rsidR="00340070" w:rsidRPr="007F305E">
        <w:rPr>
          <w:rFonts w:ascii="Times New Roman" w:hAnsi="Times New Roman" w:cs="Times New Roman"/>
          <w:sz w:val="24"/>
          <w:szCs w:val="24"/>
        </w:rPr>
        <w:t>e  sui</w:t>
      </w:r>
      <w:proofErr w:type="gramEnd"/>
      <w:r w:rsidR="00340070" w:rsidRPr="007F305E">
        <w:rPr>
          <w:rFonts w:ascii="Times New Roman" w:hAnsi="Times New Roman" w:cs="Times New Roman"/>
          <w:sz w:val="24"/>
          <w:szCs w:val="24"/>
        </w:rPr>
        <w:t xml:space="preserve"> siti di riferimento:</w:t>
      </w:r>
      <w:r w:rsidR="001E1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FBB" w:rsidRDefault="00CF6A96" w:rsidP="000C1FBB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Style w:val="Collegamentoipertestuale"/>
        </w:rPr>
      </w:pPr>
      <w:hyperlink r:id="rId13" w:history="1">
        <w:r w:rsidR="000C1FBB" w:rsidRPr="00772167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http://www.afigisolidarieta.org</w:t>
        </w:r>
      </w:hyperlink>
      <w:r w:rsidR="000C1FBB">
        <w:rPr>
          <w:rStyle w:val="Collegamentoipertestuale"/>
        </w:rPr>
        <w:t>;</w:t>
      </w:r>
    </w:p>
    <w:p w:rsidR="000472C6" w:rsidRDefault="00CF6A96" w:rsidP="000472C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Style w:val="Collegamentoipertestuale"/>
        </w:rPr>
      </w:pPr>
      <w:hyperlink r:id="rId14" w:history="1">
        <w:r w:rsidR="000472C6" w:rsidRPr="00A14E3C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http://www.circolosardegnacomo.it</w:t>
        </w:r>
      </w:hyperlink>
      <w:r w:rsidR="000472C6">
        <w:rPr>
          <w:rStyle w:val="Collegamentoipertestuale"/>
        </w:rPr>
        <w:t>;</w:t>
      </w:r>
    </w:p>
    <w:p w:rsidR="000C1FBB" w:rsidRPr="000C1FBB" w:rsidRDefault="00CF6A96" w:rsidP="000C1FBB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Style w:val="Collegamentoipertestuale"/>
        </w:rPr>
      </w:pPr>
      <w:hyperlink r:id="rId15" w:history="1">
        <w:r w:rsidR="000C1FBB" w:rsidRPr="00772167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https://www.facebook.com/amici.fiammegialle</w:t>
        </w:r>
      </w:hyperlink>
      <w:r w:rsidR="000C1FBB" w:rsidRPr="000C1FBB">
        <w:rPr>
          <w:rStyle w:val="Collegamentoipertestuale"/>
        </w:rPr>
        <w:t xml:space="preserve">; </w:t>
      </w:r>
    </w:p>
    <w:p w:rsidR="001E1315" w:rsidRPr="000C1FBB" w:rsidRDefault="000C1FBB" w:rsidP="000C1FBB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Style w:val="Collegamentoipertestuale"/>
        </w:rPr>
      </w:pPr>
      <w:r w:rsidRPr="000C1FBB">
        <w:rPr>
          <w:rStyle w:val="Collegamentoipertestuale"/>
        </w:rPr>
        <w:t>https://www.facebook.com/Afigisolidarieta.</w:t>
      </w:r>
    </w:p>
    <w:p w:rsidR="00FA3E1A" w:rsidRPr="007F305E" w:rsidRDefault="001E1315" w:rsidP="001E1315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05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:rsidR="00FA3E1A" w:rsidRPr="007F305E" w:rsidRDefault="00C159E9" w:rsidP="007F305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Art.</w:t>
      </w:r>
      <w:r w:rsidR="00FA3E1A" w:rsidRPr="00C159E9">
        <w:rPr>
          <w:rFonts w:ascii="Times New Roman" w:hAnsi="Times New Roman" w:cs="Times New Roman"/>
          <w:bCs/>
          <w:sz w:val="24"/>
          <w:szCs w:val="24"/>
        </w:rPr>
        <w:t xml:space="preserve"> XVI</w:t>
      </w:r>
      <w:r w:rsidRPr="00C159E9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A3E1A" w:rsidRPr="007F305E">
        <w:rPr>
          <w:rFonts w:ascii="Times New Roman" w:hAnsi="Times New Roman" w:cs="Times New Roman"/>
          <w:b/>
          <w:bCs/>
          <w:sz w:val="24"/>
          <w:szCs w:val="24"/>
        </w:rPr>
        <w:t>Eventuale convertibilità in gettoni d’oro</w:t>
      </w:r>
    </w:p>
    <w:p w:rsidR="00FA3E1A" w:rsidRPr="000C1FBB" w:rsidRDefault="00FA3E1A" w:rsidP="007F305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FBB">
        <w:rPr>
          <w:rFonts w:ascii="Times New Roman" w:hAnsi="Times New Roman" w:cs="Times New Roman"/>
          <w:sz w:val="24"/>
          <w:szCs w:val="24"/>
        </w:rPr>
        <w:t>I premi messi in palio nel presente concorso a premi non saranno convertibili in gettoni d’oro né in denaro</w:t>
      </w:r>
      <w:r w:rsidR="00340070" w:rsidRPr="000C1FBB">
        <w:rPr>
          <w:rFonts w:ascii="Times New Roman" w:hAnsi="Times New Roman" w:cs="Times New Roman"/>
          <w:sz w:val="24"/>
          <w:szCs w:val="24"/>
        </w:rPr>
        <w:t>.</w:t>
      </w:r>
    </w:p>
    <w:p w:rsidR="00FA3E1A" w:rsidRPr="000C1FBB" w:rsidRDefault="00FA3E1A" w:rsidP="007F305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E1A" w:rsidRPr="000C1FBB" w:rsidRDefault="00C159E9" w:rsidP="00C159E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1FBB">
        <w:rPr>
          <w:rFonts w:ascii="Times New Roman" w:hAnsi="Times New Roman" w:cs="Times New Roman"/>
          <w:bCs/>
          <w:sz w:val="24"/>
          <w:szCs w:val="24"/>
        </w:rPr>
        <w:t>Art.</w:t>
      </w:r>
      <w:r w:rsidR="00FA3E1A" w:rsidRPr="000C1FBB">
        <w:rPr>
          <w:rFonts w:ascii="Times New Roman" w:hAnsi="Times New Roman" w:cs="Times New Roman"/>
          <w:bCs/>
          <w:sz w:val="24"/>
          <w:szCs w:val="24"/>
        </w:rPr>
        <w:t xml:space="preserve"> XVII</w:t>
      </w:r>
      <w:r w:rsidRPr="000C1FBB">
        <w:rPr>
          <w:rFonts w:ascii="Times New Roman" w:hAnsi="Times New Roman" w:cs="Times New Roman"/>
          <w:bCs/>
          <w:sz w:val="24"/>
          <w:szCs w:val="24"/>
        </w:rPr>
        <w:t>I</w:t>
      </w:r>
      <w:r w:rsidRPr="000C1FB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A3E1A" w:rsidRPr="000C1FBB">
        <w:rPr>
          <w:rFonts w:ascii="Times New Roman" w:hAnsi="Times New Roman" w:cs="Times New Roman"/>
          <w:b/>
          <w:bCs/>
          <w:sz w:val="24"/>
          <w:szCs w:val="24"/>
        </w:rPr>
        <w:t>Mezzi usati per la pubblicizzazione del regolament</w:t>
      </w:r>
      <w:r w:rsidRPr="000C1FBB">
        <w:rPr>
          <w:rFonts w:ascii="Times New Roman" w:hAnsi="Times New Roman" w:cs="Times New Roman"/>
          <w:b/>
          <w:bCs/>
          <w:sz w:val="24"/>
          <w:szCs w:val="24"/>
        </w:rPr>
        <w:t xml:space="preserve">o della presente manifestazione </w:t>
      </w:r>
      <w:r w:rsidR="00FA3E1A" w:rsidRPr="000C1FBB">
        <w:rPr>
          <w:rFonts w:ascii="Times New Roman" w:hAnsi="Times New Roman" w:cs="Times New Roman"/>
          <w:b/>
          <w:bCs/>
          <w:sz w:val="24"/>
          <w:szCs w:val="24"/>
        </w:rPr>
        <w:t>a premi</w:t>
      </w:r>
    </w:p>
    <w:p w:rsidR="001E1315" w:rsidRPr="000472C6" w:rsidRDefault="00340070" w:rsidP="000472C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color w:val="0000FF" w:themeColor="hyperlink"/>
          <w:u w:val="single"/>
        </w:rPr>
      </w:pPr>
      <w:r w:rsidRPr="000C1FBB">
        <w:rPr>
          <w:rFonts w:ascii="Times New Roman" w:hAnsi="Times New Roman" w:cs="Times New Roman"/>
          <w:sz w:val="24"/>
          <w:szCs w:val="24"/>
        </w:rPr>
        <w:t>Siti</w:t>
      </w:r>
      <w:r w:rsidR="00FA3E1A" w:rsidRPr="000C1FBB">
        <w:rPr>
          <w:rFonts w:ascii="Times New Roman" w:hAnsi="Times New Roman" w:cs="Times New Roman"/>
          <w:sz w:val="24"/>
          <w:szCs w:val="24"/>
        </w:rPr>
        <w:t xml:space="preserve"> internet</w:t>
      </w:r>
      <w:r w:rsidRPr="000C1FBB">
        <w:rPr>
          <w:rFonts w:ascii="Times New Roman" w:hAnsi="Times New Roman" w:cs="Times New Roman"/>
          <w:sz w:val="24"/>
          <w:szCs w:val="24"/>
        </w:rPr>
        <w:t>:</w:t>
      </w:r>
      <w:r w:rsidR="000C1FBB" w:rsidRPr="000C1FBB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0C1FBB" w:rsidRPr="000C1FBB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http://www.afigisolidarieta.org</w:t>
        </w:r>
      </w:hyperlink>
      <w:r w:rsidR="000472C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hyperlink r:id="rId17" w:history="1">
        <w:r w:rsidR="000472C6" w:rsidRPr="00A14E3C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http://www.circolosardegnacomo.it</w:t>
        </w:r>
      </w:hyperlink>
      <w:r w:rsidR="000472C6">
        <w:rPr>
          <w:rStyle w:val="Collegamentoipertestuale"/>
        </w:rPr>
        <w:t>;</w:t>
      </w:r>
    </w:p>
    <w:p w:rsidR="001E1315" w:rsidRPr="000C1FBB" w:rsidRDefault="001E1315" w:rsidP="007F305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E1A" w:rsidRPr="000C1FBB" w:rsidRDefault="00F776C1" w:rsidP="007F305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1FBB">
        <w:rPr>
          <w:rFonts w:ascii="Times New Roman" w:hAnsi="Times New Roman" w:cs="Times New Roman"/>
          <w:bCs/>
          <w:sz w:val="24"/>
          <w:szCs w:val="24"/>
        </w:rPr>
        <w:t>Art. XIX</w:t>
      </w:r>
      <w:r w:rsidRPr="000C1FB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A3E1A" w:rsidRPr="000C1FBB">
        <w:rPr>
          <w:rFonts w:ascii="Times New Roman" w:hAnsi="Times New Roman" w:cs="Times New Roman"/>
          <w:b/>
          <w:bCs/>
          <w:sz w:val="24"/>
          <w:szCs w:val="24"/>
        </w:rPr>
        <w:t>Trattamento dei dati personali</w:t>
      </w:r>
    </w:p>
    <w:p w:rsidR="00FA3E1A" w:rsidRPr="007F305E" w:rsidRDefault="00FA3E1A" w:rsidP="007F305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FBB">
        <w:rPr>
          <w:rFonts w:ascii="Times New Roman" w:hAnsi="Times New Roman" w:cs="Times New Roman"/>
          <w:sz w:val="24"/>
          <w:szCs w:val="24"/>
        </w:rPr>
        <w:t xml:space="preserve">I partecipanti aderendo alla presente iniziativa, acconsentono a che i dati personali forniti alla Associazione </w:t>
      </w:r>
      <w:r w:rsidR="009171C8" w:rsidRPr="000C1FBB">
        <w:rPr>
          <w:rFonts w:ascii="Times New Roman" w:hAnsi="Times New Roman" w:cs="Times New Roman"/>
          <w:sz w:val="24"/>
          <w:szCs w:val="24"/>
        </w:rPr>
        <w:t>“Amici Fiamme Gialle per la solidarietà”</w:t>
      </w:r>
      <w:r w:rsidR="0076295F">
        <w:rPr>
          <w:rFonts w:ascii="Times New Roman" w:hAnsi="Times New Roman" w:cs="Times New Roman"/>
          <w:sz w:val="24"/>
          <w:szCs w:val="24"/>
        </w:rPr>
        <w:t>, I</w:t>
      </w:r>
      <w:r w:rsidRPr="000C1FBB">
        <w:rPr>
          <w:rFonts w:ascii="Times New Roman" w:hAnsi="Times New Roman" w:cs="Times New Roman"/>
          <w:sz w:val="24"/>
          <w:szCs w:val="24"/>
        </w:rPr>
        <w:t>n relazione alla partecipazione all’iniziativa stessa</w:t>
      </w:r>
      <w:r w:rsidR="0076295F">
        <w:rPr>
          <w:rFonts w:ascii="Times New Roman" w:hAnsi="Times New Roman" w:cs="Times New Roman"/>
          <w:sz w:val="24"/>
          <w:szCs w:val="24"/>
        </w:rPr>
        <w:t>,</w:t>
      </w:r>
      <w:r w:rsidRPr="000C1FBB">
        <w:rPr>
          <w:rFonts w:ascii="Times New Roman" w:hAnsi="Times New Roman" w:cs="Times New Roman"/>
          <w:sz w:val="24"/>
          <w:szCs w:val="24"/>
        </w:rPr>
        <w:t xml:space="preserve"> siano trattati ai sensi del D.</w:t>
      </w:r>
      <w:r w:rsidR="00F449A2" w:rsidRPr="000C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FBB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F449A2" w:rsidRPr="000C1FBB">
        <w:rPr>
          <w:rFonts w:ascii="Times New Roman" w:hAnsi="Times New Roman" w:cs="Times New Roman"/>
          <w:sz w:val="24"/>
          <w:szCs w:val="24"/>
        </w:rPr>
        <w:t>.</w:t>
      </w:r>
      <w:r w:rsidRPr="000C1FBB">
        <w:rPr>
          <w:rFonts w:ascii="Times New Roman" w:hAnsi="Times New Roman" w:cs="Times New Roman"/>
          <w:sz w:val="24"/>
          <w:szCs w:val="24"/>
        </w:rPr>
        <w:t xml:space="preserve"> 196/2003</w:t>
      </w:r>
      <w:r w:rsidR="00340070" w:rsidRPr="000C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070" w:rsidRPr="000C1FBB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Pr="000C1FBB">
        <w:rPr>
          <w:rFonts w:ascii="Times New Roman" w:hAnsi="Times New Roman" w:cs="Times New Roman"/>
          <w:sz w:val="24"/>
          <w:szCs w:val="24"/>
        </w:rPr>
        <w:t>, ferma restando in ogni caso</w:t>
      </w:r>
      <w:r w:rsidRPr="007F305E">
        <w:rPr>
          <w:rFonts w:ascii="Times New Roman" w:hAnsi="Times New Roman" w:cs="Times New Roman"/>
          <w:sz w:val="24"/>
          <w:szCs w:val="24"/>
        </w:rPr>
        <w:t xml:space="preserve"> per i partecipanti, la facoltà di poter eserci</w:t>
      </w:r>
      <w:r w:rsidR="00E95E60" w:rsidRPr="007F305E">
        <w:rPr>
          <w:rFonts w:ascii="Times New Roman" w:hAnsi="Times New Roman" w:cs="Times New Roman"/>
          <w:sz w:val="24"/>
          <w:szCs w:val="24"/>
        </w:rPr>
        <w:t>tare i diritti di cui al</w:t>
      </w:r>
      <w:r w:rsidR="00F449A2">
        <w:rPr>
          <w:rFonts w:ascii="Times New Roman" w:hAnsi="Times New Roman" w:cs="Times New Roman"/>
          <w:sz w:val="24"/>
          <w:szCs w:val="24"/>
        </w:rPr>
        <w:t>l</w:t>
      </w:r>
      <w:r w:rsidR="00E95E60" w:rsidRPr="007F305E">
        <w:rPr>
          <w:rFonts w:ascii="Times New Roman" w:hAnsi="Times New Roman" w:cs="Times New Roman"/>
          <w:sz w:val="24"/>
          <w:szCs w:val="24"/>
        </w:rPr>
        <w:t>’art. 7</w:t>
      </w:r>
      <w:r w:rsidRPr="007F305E">
        <w:rPr>
          <w:rFonts w:ascii="Times New Roman" w:hAnsi="Times New Roman" w:cs="Times New Roman"/>
          <w:sz w:val="24"/>
          <w:szCs w:val="24"/>
        </w:rPr>
        <w:t xml:space="preserve"> del predetto decreto.</w:t>
      </w:r>
    </w:p>
    <w:p w:rsidR="00FA3E1A" w:rsidRPr="007F305E" w:rsidRDefault="00FA3E1A" w:rsidP="007629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E1A" w:rsidRPr="007F305E" w:rsidRDefault="00CF6A96" w:rsidP="0076295F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Milano</w:t>
      </w:r>
      <w:r w:rsidR="007F305E">
        <w:rPr>
          <w:rFonts w:ascii="Times New Roman" w:hAnsi="Times New Roman" w:cs="Times New Roman"/>
          <w:color w:val="auto"/>
        </w:rPr>
        <w:t>, ___________</w:t>
      </w:r>
    </w:p>
    <w:p w:rsidR="00FA3E1A" w:rsidRDefault="00FA3E1A" w:rsidP="0076295F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7F305E" w:rsidRPr="007F305E" w:rsidRDefault="007F305E" w:rsidP="007F305E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auto"/>
        </w:rPr>
      </w:pPr>
    </w:p>
    <w:p w:rsidR="00FA3E1A" w:rsidRPr="007F305E" w:rsidRDefault="0076295F" w:rsidP="0076295F">
      <w:pPr>
        <w:pStyle w:val="Default"/>
        <w:tabs>
          <w:tab w:val="center" w:pos="7088"/>
        </w:tabs>
        <w:spacing w:before="100" w:beforeAutospacing="1" w:after="100" w:afterAutospacing="1"/>
        <w:ind w:right="-1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FA3E1A" w:rsidRPr="007F305E">
        <w:rPr>
          <w:rFonts w:ascii="Times New Roman" w:hAnsi="Times New Roman" w:cs="Times New Roman"/>
          <w:color w:val="auto"/>
        </w:rPr>
        <w:t xml:space="preserve">Il </w:t>
      </w:r>
      <w:r w:rsidR="00CF6A96">
        <w:rPr>
          <w:rFonts w:ascii="Times New Roman" w:hAnsi="Times New Roman" w:cs="Times New Roman"/>
          <w:color w:val="auto"/>
        </w:rPr>
        <w:t>Presidente</w:t>
      </w:r>
      <w:r w:rsidR="009171C8">
        <w:rPr>
          <w:rFonts w:ascii="Times New Roman" w:hAnsi="Times New Roman" w:cs="Times New Roman"/>
          <w:color w:val="auto"/>
        </w:rPr>
        <w:t xml:space="preserve"> </w:t>
      </w:r>
    </w:p>
    <w:p w:rsidR="00FA3E1A" w:rsidRPr="007F305E" w:rsidRDefault="00FA3E1A" w:rsidP="0076295F">
      <w:pPr>
        <w:pStyle w:val="Default"/>
        <w:tabs>
          <w:tab w:val="center" w:pos="7088"/>
        </w:tabs>
        <w:spacing w:before="100" w:beforeAutospacing="1" w:after="100" w:afterAutospacing="1"/>
        <w:ind w:right="-1"/>
        <w:contextualSpacing/>
        <w:jc w:val="center"/>
        <w:rPr>
          <w:rFonts w:ascii="Times New Roman" w:hAnsi="Times New Roman" w:cs="Times New Roman"/>
          <w:color w:val="auto"/>
        </w:rPr>
      </w:pPr>
    </w:p>
    <w:p w:rsidR="00FA3E1A" w:rsidRPr="007F305E" w:rsidRDefault="0076295F" w:rsidP="0076295F">
      <w:pPr>
        <w:pStyle w:val="Default"/>
        <w:tabs>
          <w:tab w:val="center" w:pos="7088"/>
        </w:tabs>
        <w:spacing w:before="100" w:beforeAutospacing="1" w:after="100" w:afterAutospacing="1"/>
        <w:ind w:right="-1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FA3E1A" w:rsidRPr="007F305E">
        <w:rPr>
          <w:rFonts w:ascii="Times New Roman" w:hAnsi="Times New Roman" w:cs="Times New Roman"/>
          <w:color w:val="auto"/>
        </w:rPr>
        <w:t>____________________</w:t>
      </w:r>
    </w:p>
    <w:p w:rsidR="00FA3E1A" w:rsidRPr="007F305E" w:rsidRDefault="00FA3E1A" w:rsidP="00FA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5B59" w:rsidRPr="00665B59" w:rsidRDefault="00665B59" w:rsidP="00665B59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</w:p>
    <w:p w:rsidR="008044B4" w:rsidRDefault="008044B4" w:rsidP="006F45C4">
      <w:pPr>
        <w:pStyle w:val="Paragrafoelenco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6F45C4" w:rsidRDefault="006F45C4" w:rsidP="006F45C4">
      <w:pPr>
        <w:pStyle w:val="Paragrafoelenco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6F45C4" w:rsidRPr="006F45C4" w:rsidRDefault="006F45C4" w:rsidP="006F45C4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sectPr w:rsidR="006F45C4" w:rsidRPr="006F45C4" w:rsidSect="00A82E4C">
      <w:headerReference w:type="default" r:id="rId18"/>
      <w:footerReference w:type="default" r:id="rId1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40B" w:rsidRDefault="0083640B" w:rsidP="00E83467">
      <w:pPr>
        <w:spacing w:after="0" w:line="240" w:lineRule="auto"/>
      </w:pPr>
      <w:r>
        <w:separator/>
      </w:r>
    </w:p>
  </w:endnote>
  <w:endnote w:type="continuationSeparator" w:id="0">
    <w:p w:rsidR="0083640B" w:rsidRDefault="0083640B" w:rsidP="00E8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370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604CE" w:rsidRDefault="00D604CE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6A9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6A9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83467" w:rsidRDefault="00E834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40B" w:rsidRDefault="0083640B" w:rsidP="00E83467">
      <w:pPr>
        <w:spacing w:after="0" w:line="240" w:lineRule="auto"/>
      </w:pPr>
      <w:r>
        <w:separator/>
      </w:r>
    </w:p>
  </w:footnote>
  <w:footnote w:type="continuationSeparator" w:id="0">
    <w:p w:rsidR="0083640B" w:rsidRDefault="0083640B" w:rsidP="00E8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alias w:val="Titolo"/>
      <w:id w:val="77738743"/>
      <w:placeholder>
        <w:docPart w:val="34B980F9E4544118ABF15E7ACF41EE5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83467" w:rsidRDefault="00A82E4C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82E4C">
          <w:rPr>
            <w:rFonts w:ascii="Times New Roman" w:hAnsi="Times New Roman" w:cs="Times New Roman"/>
            <w:sz w:val="24"/>
            <w:szCs w:val="24"/>
          </w:rPr>
          <w:t xml:space="preserve">REGOLAMENTO </w:t>
        </w:r>
        <w:proofErr w:type="gramStart"/>
        <w:r w:rsidRPr="00A82E4C">
          <w:rPr>
            <w:rFonts w:ascii="Times New Roman" w:hAnsi="Times New Roman" w:cs="Times New Roman"/>
            <w:sz w:val="24"/>
            <w:szCs w:val="24"/>
          </w:rPr>
          <w:t>INTEGRALE  DELLA</w:t>
        </w:r>
        <w:proofErr w:type="gramEnd"/>
        <w:r w:rsidRPr="00A82E4C">
          <w:rPr>
            <w:rFonts w:ascii="Times New Roman" w:hAnsi="Times New Roman" w:cs="Times New Roman"/>
            <w:sz w:val="24"/>
            <w:szCs w:val="24"/>
          </w:rPr>
          <w:t xml:space="preserve"> LOTTERIA</w:t>
        </w:r>
        <w:r>
          <w:rPr>
            <w:rFonts w:ascii="Times New Roman" w:hAnsi="Times New Roman" w:cs="Times New Roman"/>
            <w:sz w:val="24"/>
            <w:szCs w:val="24"/>
          </w:rPr>
          <w:t xml:space="preserve"> “</w:t>
        </w:r>
        <w:r w:rsidR="0076295F">
          <w:rPr>
            <w:rFonts w:ascii="Times New Roman" w:hAnsi="Times New Roman" w:cs="Times New Roman"/>
            <w:sz w:val="24"/>
            <w:szCs w:val="24"/>
          </w:rPr>
          <w:t>GRAN VARIETA’ 201</w:t>
        </w:r>
        <w:r w:rsidR="000472C6">
          <w:rPr>
            <w:rFonts w:ascii="Times New Roman" w:hAnsi="Times New Roman" w:cs="Times New Roman"/>
            <w:sz w:val="24"/>
            <w:szCs w:val="24"/>
          </w:rPr>
          <w:t>8</w:t>
        </w:r>
        <w:r>
          <w:rPr>
            <w:rFonts w:ascii="Times New Roman" w:hAnsi="Times New Roman" w:cs="Times New Roman"/>
            <w:sz w:val="24"/>
            <w:szCs w:val="24"/>
          </w:rPr>
          <w:t>”</w:t>
        </w:r>
      </w:p>
    </w:sdtContent>
  </w:sdt>
  <w:p w:rsidR="00E83467" w:rsidRDefault="00E8346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6CDA"/>
    <w:multiLevelType w:val="hybridMultilevel"/>
    <w:tmpl w:val="7D4AFC72"/>
    <w:lvl w:ilvl="0" w:tplc="1446FEE4">
      <w:start w:val="1"/>
      <w:numFmt w:val="bullet"/>
      <w:lvlText w:val="–"/>
      <w:lvlJc w:val="left"/>
      <w:pPr>
        <w:ind w:left="360" w:hanging="360"/>
      </w:pPr>
      <w:rPr>
        <w:rFonts w:ascii="Raavi" w:hAnsi="Raav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D4B8F"/>
    <w:multiLevelType w:val="hybridMultilevel"/>
    <w:tmpl w:val="A29A6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960CA"/>
    <w:multiLevelType w:val="hybridMultilevel"/>
    <w:tmpl w:val="C974E8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C4"/>
    <w:rsid w:val="000049A6"/>
    <w:rsid w:val="00015BE4"/>
    <w:rsid w:val="000472C6"/>
    <w:rsid w:val="000C1FBB"/>
    <w:rsid w:val="000E4283"/>
    <w:rsid w:val="00100818"/>
    <w:rsid w:val="001912B8"/>
    <w:rsid w:val="001A27F6"/>
    <w:rsid w:val="001C1445"/>
    <w:rsid w:val="001E1315"/>
    <w:rsid w:val="001E1467"/>
    <w:rsid w:val="002075F4"/>
    <w:rsid w:val="00221A00"/>
    <w:rsid w:val="00256B6F"/>
    <w:rsid w:val="002633D2"/>
    <w:rsid w:val="00270E7D"/>
    <w:rsid w:val="002968FA"/>
    <w:rsid w:val="002B50E4"/>
    <w:rsid w:val="002D5F5E"/>
    <w:rsid w:val="002F7E34"/>
    <w:rsid w:val="00340070"/>
    <w:rsid w:val="003703FB"/>
    <w:rsid w:val="00375C70"/>
    <w:rsid w:val="00383143"/>
    <w:rsid w:val="00384969"/>
    <w:rsid w:val="003B14B2"/>
    <w:rsid w:val="003C41EB"/>
    <w:rsid w:val="003D6D21"/>
    <w:rsid w:val="00492E97"/>
    <w:rsid w:val="004B4A5B"/>
    <w:rsid w:val="004D4761"/>
    <w:rsid w:val="004E6438"/>
    <w:rsid w:val="005353B0"/>
    <w:rsid w:val="00577D3A"/>
    <w:rsid w:val="0058474B"/>
    <w:rsid w:val="0059402E"/>
    <w:rsid w:val="005F37CA"/>
    <w:rsid w:val="0060659F"/>
    <w:rsid w:val="0066224B"/>
    <w:rsid w:val="00665B59"/>
    <w:rsid w:val="00690093"/>
    <w:rsid w:val="006F45C4"/>
    <w:rsid w:val="00703014"/>
    <w:rsid w:val="00732C9F"/>
    <w:rsid w:val="0076295F"/>
    <w:rsid w:val="00764276"/>
    <w:rsid w:val="007B31D9"/>
    <w:rsid w:val="007F0023"/>
    <w:rsid w:val="007F305E"/>
    <w:rsid w:val="007F739D"/>
    <w:rsid w:val="0080174E"/>
    <w:rsid w:val="008044B4"/>
    <w:rsid w:val="00804D16"/>
    <w:rsid w:val="008249F1"/>
    <w:rsid w:val="0083369F"/>
    <w:rsid w:val="0083640B"/>
    <w:rsid w:val="00843F65"/>
    <w:rsid w:val="008774CB"/>
    <w:rsid w:val="00885A2F"/>
    <w:rsid w:val="008F0448"/>
    <w:rsid w:val="0090644B"/>
    <w:rsid w:val="009171C8"/>
    <w:rsid w:val="00933516"/>
    <w:rsid w:val="00986D3D"/>
    <w:rsid w:val="00A21DDE"/>
    <w:rsid w:val="00A22F4E"/>
    <w:rsid w:val="00A82E4C"/>
    <w:rsid w:val="00A83C5D"/>
    <w:rsid w:val="00A95E85"/>
    <w:rsid w:val="00AE3E54"/>
    <w:rsid w:val="00B16446"/>
    <w:rsid w:val="00BA5E12"/>
    <w:rsid w:val="00BB07F6"/>
    <w:rsid w:val="00BD7063"/>
    <w:rsid w:val="00BE1E9D"/>
    <w:rsid w:val="00C04F93"/>
    <w:rsid w:val="00C159E9"/>
    <w:rsid w:val="00C27A32"/>
    <w:rsid w:val="00C36D6C"/>
    <w:rsid w:val="00C55759"/>
    <w:rsid w:val="00C672CD"/>
    <w:rsid w:val="00CC698F"/>
    <w:rsid w:val="00CF45E5"/>
    <w:rsid w:val="00CF6A96"/>
    <w:rsid w:val="00D2789F"/>
    <w:rsid w:val="00D40697"/>
    <w:rsid w:val="00D41443"/>
    <w:rsid w:val="00D604CE"/>
    <w:rsid w:val="00D66788"/>
    <w:rsid w:val="00D829D2"/>
    <w:rsid w:val="00DC4B50"/>
    <w:rsid w:val="00DD4268"/>
    <w:rsid w:val="00E02880"/>
    <w:rsid w:val="00E07FC1"/>
    <w:rsid w:val="00E83467"/>
    <w:rsid w:val="00E95E60"/>
    <w:rsid w:val="00F00B3A"/>
    <w:rsid w:val="00F449A2"/>
    <w:rsid w:val="00F47578"/>
    <w:rsid w:val="00F50C00"/>
    <w:rsid w:val="00F72A48"/>
    <w:rsid w:val="00F776C1"/>
    <w:rsid w:val="00F901F2"/>
    <w:rsid w:val="00FA2FC2"/>
    <w:rsid w:val="00FA3E1A"/>
    <w:rsid w:val="00F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E59FB-9CC1-44BC-A7D5-96867FF0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E75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45C4"/>
    <w:pPr>
      <w:ind w:left="720"/>
      <w:contextualSpacing/>
    </w:pPr>
  </w:style>
  <w:style w:type="paragraph" w:customStyle="1" w:styleId="Default">
    <w:name w:val="Default"/>
    <w:rsid w:val="00FA3E1A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834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3467"/>
  </w:style>
  <w:style w:type="paragraph" w:styleId="Pidipagina">
    <w:name w:val="footer"/>
    <w:basedOn w:val="Normale"/>
    <w:link w:val="PidipaginaCarattere"/>
    <w:uiPriority w:val="99"/>
    <w:unhideWhenUsed/>
    <w:rsid w:val="00E834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34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346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E8346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83467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069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75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-size-large">
    <w:name w:val="a-size-large"/>
    <w:basedOn w:val="Carpredefinitoparagrafo"/>
    <w:rsid w:val="00535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igisolidarieta.org" TargetMode="External"/><Relationship Id="rId13" Type="http://schemas.openxmlformats.org/officeDocument/2006/relationships/hyperlink" Target="http://www.afigisolidarieta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Afigisolidarieta" TargetMode="External"/><Relationship Id="rId17" Type="http://schemas.openxmlformats.org/officeDocument/2006/relationships/hyperlink" Target="http://www.circolosardegnacomo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figisolidarieta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mici.fiammegial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amici.fiammegialle" TargetMode="External"/><Relationship Id="rId10" Type="http://schemas.openxmlformats.org/officeDocument/2006/relationships/hyperlink" Target="http://www.circolosardegnacomo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figisolidarieta.org" TargetMode="External"/><Relationship Id="rId14" Type="http://schemas.openxmlformats.org/officeDocument/2006/relationships/hyperlink" Target="http://www.circolosardegnacomo.it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B980F9E4544118ABF15E7ACF41EE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8C4ABD-AB78-458F-A2FC-F0BCDA74FEB5}"/>
      </w:docPartPr>
      <w:docPartBody>
        <w:p w:rsidR="00056022" w:rsidRDefault="0031060F" w:rsidP="0031060F">
          <w:pPr>
            <w:pStyle w:val="34B980F9E4544118ABF15E7ACF41EE5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0F"/>
    <w:rsid w:val="0005185E"/>
    <w:rsid w:val="00056022"/>
    <w:rsid w:val="00061E9C"/>
    <w:rsid w:val="0031060F"/>
    <w:rsid w:val="004B5BED"/>
    <w:rsid w:val="00CF3656"/>
    <w:rsid w:val="00FE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F2EE01B246D40FBB1ADC4C8D0655923">
    <w:name w:val="FF2EE01B246D40FBB1ADC4C8D0655923"/>
    <w:rsid w:val="0031060F"/>
  </w:style>
  <w:style w:type="paragraph" w:customStyle="1" w:styleId="3F5699985F56407795F514461C478432">
    <w:name w:val="3F5699985F56407795F514461C478432"/>
    <w:rsid w:val="0031060F"/>
  </w:style>
  <w:style w:type="paragraph" w:customStyle="1" w:styleId="34B980F9E4544118ABF15E7ACF41EE50">
    <w:name w:val="34B980F9E4544118ABF15E7ACF41EE50"/>
    <w:rsid w:val="0031060F"/>
  </w:style>
  <w:style w:type="paragraph" w:customStyle="1" w:styleId="C52001A9223B47A684CAC2B6755FDE6B">
    <w:name w:val="C52001A9223B47A684CAC2B6755FDE6B"/>
    <w:rsid w:val="003106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617D4-D271-4A2D-8903-A32CCA50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INTEGRALE  DELLA LOTTERIA “GRAN VARIETA’ 2018”</vt:lpstr>
    </vt:vector>
  </TitlesOfParts>
  <Company>Guardia di Finanza</Company>
  <LinksUpToDate>false</LinksUpToDate>
  <CharactersWithSpaces>10442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INTEGRALE  DELLA LOTTERIA “GRAN VARIETA’ 2018”</dc:title>
  <dc:creator>DOTT. SIRAVO MICHELE</dc:creator>
  <cp:lastModifiedBy>Palmas Pietro - BRIG.C</cp:lastModifiedBy>
  <cp:revision>3</cp:revision>
  <cp:lastPrinted>2013-11-05T09:55:00Z</cp:lastPrinted>
  <dcterms:created xsi:type="dcterms:W3CDTF">2018-03-13T09:10:00Z</dcterms:created>
  <dcterms:modified xsi:type="dcterms:W3CDTF">2018-03-13T10:16:00Z</dcterms:modified>
</cp:coreProperties>
</file>